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传热学</w:t>
      </w:r>
      <w:r>
        <w:rPr>
          <w:rFonts w:hint="eastAsia" w:ascii="黑体" w:hAnsi="黑体" w:eastAsia="黑体"/>
          <w:sz w:val="32"/>
          <w:szCs w:val="32"/>
        </w:rPr>
        <w:t>》课程教学大纲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Heat Transfer</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ascii="宋体" w:hAnsi="宋体" w:eastAsia="宋体"/>
              </w:rPr>
            </w:pPr>
            <w:r>
              <w:rPr>
                <w:rFonts w:ascii="宋体" w:hAnsi="宋体" w:cs="宋体"/>
                <w:sz w:val="20"/>
                <w:szCs w:val="20"/>
              </w:rPr>
              <w:t>BEEE2012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大类基础课程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ascii="宋体" w:hAnsi="宋体" w:eastAsia="宋体"/>
              </w:rPr>
            </w:pPr>
            <w:r>
              <w:rPr>
                <w:rFonts w:hint="eastAsia" w:ascii="宋体" w:hAnsi="宋体" w:eastAsia="宋体" w:cs="宋体"/>
                <w:sz w:val="21"/>
              </w:rPr>
              <w:t>能源与动力工程专业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4.0</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吴世凤</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2021年1月18日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hint="eastAsia" w:ascii="宋体" w:hAnsi="宋体" w:eastAsia="宋体"/>
                <w:lang w:val="en-US" w:eastAsia="zh-CN"/>
              </w:rPr>
              <w:t>杨世铭，《传热学》，高等教育出版社，2006年8月，第四版</w:t>
            </w: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13"/>
        <w:spacing w:line="310" w:lineRule="atLeast"/>
        <w:ind w:right="-29" w:firstLine="210" w:firstLineChars="100"/>
        <w:jc w:val="both"/>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传热学》</w:t>
      </w:r>
      <w:r>
        <w:rPr>
          <w:rFonts w:hint="eastAsia" w:ascii="宋体" w:hAnsi="宋体" w:eastAsia="宋体" w:cs="宋体"/>
          <w:kern w:val="0"/>
          <w:sz w:val="21"/>
          <w:szCs w:val="21"/>
          <w:lang w:val="en-US" w:eastAsia="zh-CN" w:bidi="zh-CN"/>
        </w:rPr>
        <w:t>是研究热量传递规律的科学，是能源与动力工程专业的</w:t>
      </w:r>
      <w:r>
        <w:rPr>
          <w:rFonts w:hint="eastAsia" w:eastAsia="宋体" w:cs="宋体"/>
          <w:kern w:val="0"/>
          <w:sz w:val="21"/>
          <w:szCs w:val="21"/>
          <w:lang w:val="en-US" w:eastAsia="zh-CN" w:bidi="zh-CN"/>
        </w:rPr>
        <w:t>一门</w:t>
      </w:r>
      <w:r>
        <w:rPr>
          <w:rFonts w:hint="eastAsia" w:ascii="宋体" w:hAnsi="宋体" w:eastAsia="宋体" w:cs="宋体"/>
          <w:kern w:val="0"/>
          <w:sz w:val="21"/>
          <w:szCs w:val="21"/>
          <w:lang w:val="en-US" w:eastAsia="zh-CN" w:bidi="zh-CN"/>
        </w:rPr>
        <w:t>基础课程和</w:t>
      </w:r>
      <w:r>
        <w:rPr>
          <w:rFonts w:hint="eastAsia" w:ascii="宋体" w:hAnsi="宋体" w:eastAsia="宋体" w:cs="宋体"/>
          <w:sz w:val="21"/>
          <w:szCs w:val="21"/>
          <w:lang w:val="en-US" w:eastAsia="zh-CN"/>
        </w:rPr>
        <w:t>学位课程。</w:t>
      </w:r>
      <w:r>
        <w:rPr>
          <w:rFonts w:hint="eastAsia" w:eastAsia="宋体" w:cs="宋体"/>
          <w:sz w:val="21"/>
          <w:szCs w:val="21"/>
          <w:lang w:val="en-US" w:eastAsia="zh-CN"/>
        </w:rPr>
        <w:t>课程旨在</w:t>
      </w:r>
      <w:r>
        <w:rPr>
          <w:rFonts w:hint="eastAsia" w:ascii="宋体" w:hAnsi="宋体" w:eastAsia="宋体" w:cs="宋体"/>
          <w:kern w:val="0"/>
          <w:sz w:val="21"/>
          <w:szCs w:val="21"/>
          <w:lang w:val="en-US" w:eastAsia="zh-CN" w:bidi="zh-CN"/>
        </w:rPr>
        <w:t>使学生掌握传热的基本概念、基本原理和基本计算</w:t>
      </w:r>
      <w:r>
        <w:rPr>
          <w:rFonts w:hint="eastAsia" w:eastAsia="宋体" w:cs="宋体"/>
          <w:kern w:val="0"/>
          <w:sz w:val="21"/>
          <w:szCs w:val="21"/>
          <w:lang w:val="en-US" w:eastAsia="zh-CN" w:bidi="zh-CN"/>
        </w:rPr>
        <w:t>，并能熟练运用基础知识来思考、分析和解决实际传热问题</w:t>
      </w:r>
      <w:r>
        <w:rPr>
          <w:rFonts w:hint="eastAsia" w:ascii="宋体" w:hAnsi="宋体" w:eastAsia="宋体" w:cs="宋体"/>
          <w:sz w:val="21"/>
          <w:szCs w:val="21"/>
          <w:lang w:val="en-US" w:eastAsia="zh-CN"/>
        </w:rPr>
        <w:t>。传热学广泛应用于</w:t>
      </w:r>
      <w:r>
        <w:rPr>
          <w:rFonts w:hint="eastAsia" w:eastAsia="宋体" w:cs="宋体"/>
          <w:sz w:val="21"/>
          <w:szCs w:val="21"/>
          <w:lang w:val="en-US" w:eastAsia="zh-CN"/>
        </w:rPr>
        <w:t>各种科学技术和工程技术领域</w:t>
      </w:r>
      <w:r>
        <w:rPr>
          <w:rFonts w:hint="eastAsia" w:ascii="宋体" w:hAnsi="宋体" w:eastAsia="宋体" w:cs="宋体"/>
          <w:sz w:val="21"/>
          <w:szCs w:val="21"/>
          <w:lang w:val="en-US" w:eastAsia="zh-CN"/>
        </w:rPr>
        <w:t>，</w:t>
      </w:r>
      <w:r>
        <w:rPr>
          <w:rFonts w:hint="eastAsia" w:eastAsia="宋体" w:cs="宋体"/>
          <w:sz w:val="21"/>
          <w:szCs w:val="21"/>
          <w:lang w:val="en-US" w:eastAsia="zh-CN"/>
        </w:rPr>
        <w:t>其</w:t>
      </w:r>
      <w:r>
        <w:rPr>
          <w:rFonts w:hint="eastAsia" w:ascii="宋体" w:hAnsi="宋体" w:eastAsia="宋体" w:cs="宋体"/>
          <w:sz w:val="21"/>
          <w:szCs w:val="21"/>
          <w:lang w:val="en-US" w:eastAsia="zh-CN"/>
        </w:rPr>
        <w:t>应用与发展关系到国家节能降耗、经济社会可持续发展目标的实现。</w:t>
      </w:r>
      <w:r>
        <w:rPr>
          <w:rFonts w:hint="eastAsia" w:eastAsia="宋体" w:cs="宋体"/>
          <w:sz w:val="21"/>
          <w:szCs w:val="21"/>
          <w:lang w:val="en-US" w:eastAsia="zh-CN"/>
        </w:rPr>
        <w:t>在课程教学中</w:t>
      </w:r>
      <w:r>
        <w:rPr>
          <w:rFonts w:hint="eastAsia" w:ascii="宋体" w:hAnsi="宋体" w:eastAsia="宋体" w:cs="宋体"/>
          <w:sz w:val="21"/>
          <w:szCs w:val="21"/>
          <w:lang w:val="en-US" w:eastAsia="zh-CN"/>
        </w:rPr>
        <w:t>首先应使学生</w:t>
      </w:r>
      <w:r>
        <w:rPr>
          <w:rFonts w:hint="eastAsia" w:eastAsia="宋体" w:cs="宋体"/>
          <w:sz w:val="21"/>
          <w:szCs w:val="21"/>
          <w:lang w:val="en-US" w:eastAsia="zh-CN"/>
        </w:rPr>
        <w:t>建立</w:t>
      </w:r>
      <w:r>
        <w:rPr>
          <w:rFonts w:hint="eastAsia" w:ascii="宋体" w:hAnsi="宋体" w:eastAsia="宋体" w:cs="宋体"/>
          <w:sz w:val="21"/>
          <w:szCs w:val="21"/>
          <w:lang w:val="en-US" w:eastAsia="zh-CN"/>
        </w:rPr>
        <w:t>“节能优先”的基本观点</w:t>
      </w:r>
      <w:r>
        <w:rPr>
          <w:rFonts w:hint="eastAsia" w:eastAsia="宋体" w:cs="宋体"/>
          <w:sz w:val="21"/>
          <w:szCs w:val="21"/>
          <w:lang w:val="en-US" w:eastAsia="zh-CN"/>
        </w:rPr>
        <w:t>，提高社会责任感和使命感，同时注意</w:t>
      </w:r>
      <w:r>
        <w:rPr>
          <w:rFonts w:hint="eastAsia" w:ascii="宋体" w:hAnsi="宋体" w:eastAsia="宋体" w:cs="宋体"/>
          <w:sz w:val="21"/>
          <w:szCs w:val="21"/>
          <w:lang w:val="en-US" w:eastAsia="zh-CN"/>
        </w:rPr>
        <w:t>培养学生的工程素养、</w:t>
      </w:r>
      <w:r>
        <w:rPr>
          <w:rFonts w:hint="eastAsia" w:eastAsia="宋体" w:cs="宋体"/>
          <w:sz w:val="21"/>
          <w:szCs w:val="21"/>
          <w:lang w:val="en-US" w:eastAsia="zh-CN"/>
        </w:rPr>
        <w:t>创新意识，增强团队合作能力和沟通表达能力</w:t>
      </w:r>
      <w:r>
        <w:rPr>
          <w:rFonts w:hint="eastAsia" w:ascii="宋体" w:hAnsi="宋体" w:eastAsia="宋体" w:cs="宋体"/>
          <w:sz w:val="21"/>
          <w:szCs w:val="21"/>
          <w:lang w:val="en-US" w:eastAsia="zh-CN"/>
        </w:rPr>
        <w:t>。</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210" w:firstLineChars="100"/>
        <w:rPr>
          <w:rFonts w:hint="eastAsia" w:hAnsi="宋体" w:cs="宋体"/>
          <w:kern w:val="0"/>
          <w:sz w:val="21"/>
          <w:szCs w:val="21"/>
          <w:lang w:val="en-US" w:eastAsia="zh-CN" w:bidi="zh-CN"/>
        </w:rPr>
      </w:pPr>
      <w:r>
        <w:rPr>
          <w:rFonts w:hint="eastAsia" w:ascii="宋体" w:hAnsi="宋体" w:eastAsia="宋体" w:cs="宋体"/>
          <w:kern w:val="0"/>
          <w:sz w:val="21"/>
          <w:szCs w:val="21"/>
          <w:lang w:val="en-US" w:eastAsia="zh-CN" w:bidi="zh-CN"/>
        </w:rPr>
        <w:t>本课程旨在使</w:t>
      </w:r>
      <w:r>
        <w:rPr>
          <w:rFonts w:hint="eastAsia" w:ascii="宋体" w:hAnsi="宋体" w:eastAsia="宋体" w:cs="宋体"/>
          <w:kern w:val="0"/>
          <w:sz w:val="21"/>
          <w:szCs w:val="21"/>
          <w:lang w:val="zh-CN" w:eastAsia="zh-CN" w:bidi="zh-CN"/>
        </w:rPr>
        <w:t>学生掌握热量传递的三种基本方式及传热过程所遵循的基本规律，能运用这些规律提出增强传热、提高热经济性和削弱传热、减少热损失的途径；学会对传热过程进行分析、计算的基本方法，具备分析工程传热问题的能力，为后续专业课的学习以及将来从事专业技术工作打下基础；</w:t>
      </w:r>
      <w:r>
        <w:rPr>
          <w:rFonts w:hint="eastAsia" w:ascii="宋体" w:hAnsi="宋体" w:eastAsia="宋体" w:cs="宋体"/>
          <w:kern w:val="0"/>
          <w:sz w:val="21"/>
          <w:szCs w:val="21"/>
          <w:lang w:val="en-US" w:eastAsia="zh-CN" w:bidi="zh-CN"/>
        </w:rPr>
        <w:t>了解传热学在</w:t>
      </w:r>
      <w:r>
        <w:rPr>
          <w:rFonts w:hint="eastAsia" w:hAnsi="宋体" w:cs="宋体"/>
          <w:kern w:val="0"/>
          <w:sz w:val="21"/>
          <w:szCs w:val="21"/>
          <w:lang w:val="en-US" w:eastAsia="zh-CN" w:bidi="zh-CN"/>
        </w:rPr>
        <w:t>科学技术和</w:t>
      </w:r>
      <w:r>
        <w:rPr>
          <w:rFonts w:hint="eastAsia" w:ascii="宋体" w:hAnsi="宋体" w:eastAsia="宋体" w:cs="宋体"/>
          <w:kern w:val="0"/>
          <w:sz w:val="21"/>
          <w:szCs w:val="21"/>
          <w:lang w:val="en-US" w:eastAsia="zh-CN" w:bidi="zh-CN"/>
        </w:rPr>
        <w:t>工程领域的广泛应用，增强社会责任感和使命感</w:t>
      </w:r>
      <w:r>
        <w:rPr>
          <w:rFonts w:hint="eastAsia" w:hAnsi="宋体" w:cs="宋体"/>
          <w:kern w:val="0"/>
          <w:sz w:val="21"/>
          <w:szCs w:val="21"/>
          <w:lang w:val="en-US" w:eastAsia="zh-CN" w:bidi="zh-CN"/>
        </w:rPr>
        <w:t>。</w:t>
      </w:r>
      <w:bookmarkStart w:id="0" w:name="_GoBack"/>
      <w:bookmarkEnd w:id="0"/>
    </w:p>
    <w:p>
      <w:pPr>
        <w:pStyle w:val="2"/>
        <w:spacing w:before="156" w:beforeLines="50" w:after="156" w:afterLines="50"/>
        <w:ind w:firstLine="211" w:firstLineChars="100"/>
        <w:rPr>
          <w:rFonts w:hint="eastAsia" w:hAnsi="宋体" w:eastAsia="宋体" w:cs="宋体"/>
          <w:b w:val="0"/>
          <w:bCs/>
          <w:lang w:eastAsia="zh-CN"/>
        </w:rPr>
      </w:pPr>
      <w:r>
        <w:rPr>
          <w:rFonts w:hint="eastAsia" w:hAnsi="宋体" w:cs="宋体"/>
          <w:b/>
        </w:rPr>
        <w:t>课程目标1：</w:t>
      </w:r>
      <w:r>
        <w:rPr>
          <w:rFonts w:hint="eastAsia" w:hAnsi="宋体" w:cs="宋体"/>
          <w:b w:val="0"/>
          <w:bCs/>
        </w:rPr>
        <w:t>通过系统学习，熟练掌握</w:t>
      </w:r>
      <w:r>
        <w:rPr>
          <w:rFonts w:hint="eastAsia" w:hAnsi="宋体" w:cs="宋体"/>
          <w:b w:val="0"/>
          <w:bCs/>
          <w:lang w:val="en-US" w:eastAsia="zh-CN"/>
        </w:rPr>
        <w:t>传热</w:t>
      </w:r>
      <w:r>
        <w:rPr>
          <w:rFonts w:hint="eastAsia" w:hAnsi="宋体" w:cs="宋体"/>
          <w:b w:val="0"/>
          <w:bCs/>
        </w:rPr>
        <w:t>基础理论与基础知识</w:t>
      </w:r>
      <w:r>
        <w:rPr>
          <w:rFonts w:hint="eastAsia" w:hAnsi="宋体" w:cs="宋体"/>
          <w:b w:val="0"/>
          <w:bCs/>
          <w:lang w:eastAsia="zh-CN"/>
        </w:rPr>
        <w:t>。</w:t>
      </w:r>
    </w:p>
    <w:p>
      <w:pPr>
        <w:pStyle w:val="2"/>
        <w:spacing w:before="156" w:beforeLines="50" w:after="156" w:afterLines="50"/>
        <w:ind w:firstLine="420" w:firstLineChars="200"/>
        <w:rPr>
          <w:rFonts w:hint="eastAsia" w:ascii="Times New Roman" w:hAnsi="Times New Roman" w:eastAsia="宋体" w:cs="Times New Roman"/>
          <w:kern w:val="0"/>
          <w:sz w:val="21"/>
          <w:szCs w:val="21"/>
          <w:lang w:val="en-US" w:eastAsia="zh-CN" w:bidi="zh-CN"/>
        </w:rPr>
      </w:pPr>
      <w:r>
        <w:rPr>
          <w:rFonts w:hint="eastAsia" w:hAnsi="宋体" w:cs="宋体"/>
        </w:rPr>
        <w:t>1．1</w:t>
      </w:r>
      <w:r>
        <w:rPr>
          <w:rFonts w:hint="eastAsia" w:hAnsi="宋体" w:cs="宋体"/>
          <w:sz w:val="21"/>
          <w:szCs w:val="21"/>
          <w:lang w:val="en-US" w:eastAsia="zh-CN"/>
        </w:rPr>
        <w:t xml:space="preserve"> 掌握</w:t>
      </w:r>
      <w:r>
        <w:rPr>
          <w:rFonts w:hint="eastAsia" w:ascii="Times New Roman" w:hAnsi="Times New Roman" w:eastAsia="宋体" w:cs="Times New Roman"/>
          <w:kern w:val="0"/>
          <w:sz w:val="21"/>
          <w:szCs w:val="21"/>
          <w:lang w:val="en-US" w:eastAsia="zh-CN" w:bidi="zh-CN"/>
        </w:rPr>
        <w:t>传热规律、各类传热机理及影响因素；</w:t>
      </w:r>
    </w:p>
    <w:p>
      <w:pPr>
        <w:pStyle w:val="2"/>
        <w:spacing w:before="156" w:beforeLines="50" w:after="156" w:afterLines="50"/>
        <w:ind w:firstLine="420" w:firstLineChars="200"/>
        <w:rPr>
          <w:rFonts w:hint="eastAsia" w:hAnsi="宋体" w:cs="宋体"/>
          <w:sz w:val="21"/>
          <w:szCs w:val="21"/>
          <w:lang w:val="en-US" w:eastAsia="zh-CN"/>
        </w:rPr>
      </w:pPr>
      <w:r>
        <w:rPr>
          <w:rFonts w:hAnsi="宋体" w:cs="宋体"/>
        </w:rPr>
        <w:t>1</w:t>
      </w:r>
      <w:r>
        <w:rPr>
          <w:rFonts w:hint="eastAsia" w:hAnsi="宋体" w:cs="宋体"/>
        </w:rPr>
        <w:t>．2</w:t>
      </w:r>
      <w:r>
        <w:rPr>
          <w:rFonts w:hint="eastAsia" w:hAnsi="宋体" w:cs="宋体"/>
          <w:lang w:val="en-US" w:eastAsia="zh-CN"/>
        </w:rPr>
        <w:t xml:space="preserve"> </w:t>
      </w:r>
      <w:r>
        <w:rPr>
          <w:rFonts w:hint="eastAsia" w:hAnsi="宋体" w:cs="宋体"/>
          <w:sz w:val="21"/>
          <w:szCs w:val="21"/>
          <w:lang w:val="en-US" w:eastAsia="zh-CN"/>
        </w:rPr>
        <w:t>掌握导热、对流换热和辐射换热的基本公式，可进行各种传热情况下的温度和传热量的计算，掌握换热器的热工计算；</w:t>
      </w:r>
    </w:p>
    <w:p>
      <w:pPr>
        <w:pStyle w:val="2"/>
        <w:spacing w:before="156" w:beforeLines="50" w:after="156" w:afterLines="50"/>
        <w:ind w:firstLine="420" w:firstLineChars="200"/>
        <w:rPr>
          <w:rFonts w:hint="eastAsia" w:hAnsi="宋体" w:eastAsia="宋体" w:cs="宋体"/>
          <w:sz w:val="21"/>
          <w:szCs w:val="21"/>
          <w:lang w:val="en-US" w:eastAsia="zh-CN"/>
        </w:rPr>
      </w:pPr>
      <w:r>
        <w:rPr>
          <w:rFonts w:hAnsi="宋体" w:cs="宋体"/>
        </w:rPr>
        <w:t>1</w:t>
      </w:r>
      <w:r>
        <w:rPr>
          <w:rFonts w:hint="eastAsia" w:hAnsi="宋体" w:cs="宋体"/>
        </w:rPr>
        <w:t>．</w:t>
      </w:r>
      <w:r>
        <w:rPr>
          <w:rFonts w:hint="eastAsia" w:hAnsi="宋体" w:cs="宋体"/>
          <w:lang w:val="en-US" w:eastAsia="zh-CN"/>
        </w:rPr>
        <w:t xml:space="preserve">3 </w:t>
      </w:r>
      <w:r>
        <w:rPr>
          <w:rFonts w:hint="eastAsia" w:ascii="Times New Roman" w:hAnsi="Times New Roman" w:cs="Times New Roman"/>
          <w:kern w:val="0"/>
          <w:sz w:val="21"/>
          <w:szCs w:val="21"/>
          <w:lang w:val="en-US" w:eastAsia="zh-CN" w:bidi="zh-CN"/>
        </w:rPr>
        <w:t>掌握</w:t>
      </w:r>
      <w:r>
        <w:rPr>
          <w:rFonts w:hint="eastAsia" w:ascii="Times New Roman" w:hAnsi="Times New Roman" w:eastAsia="宋体" w:cs="Times New Roman"/>
          <w:kern w:val="0"/>
          <w:sz w:val="21"/>
          <w:szCs w:val="21"/>
          <w:lang w:val="en-US" w:eastAsia="zh-CN" w:bidi="zh-CN"/>
        </w:rPr>
        <w:t>增强或减弱热量传递过程的方法</w:t>
      </w:r>
      <w:r>
        <w:rPr>
          <w:rFonts w:hint="eastAsia" w:ascii="Times New Roman" w:hAnsi="Times New Roman" w:cs="Times New Roman"/>
          <w:kern w:val="0"/>
          <w:sz w:val="21"/>
          <w:szCs w:val="21"/>
          <w:lang w:val="en-US" w:eastAsia="zh-CN" w:bidi="zh-CN"/>
        </w:rPr>
        <w:t>。</w:t>
      </w:r>
    </w:p>
    <w:p>
      <w:pPr>
        <w:pStyle w:val="2"/>
        <w:spacing w:before="156" w:beforeLines="50" w:after="156" w:afterLines="50"/>
        <w:ind w:firstLine="420" w:firstLineChars="200"/>
        <w:rPr>
          <w:rFonts w:hint="eastAsia" w:hAnsi="宋体" w:cs="宋体"/>
          <w:sz w:val="21"/>
          <w:szCs w:val="21"/>
          <w:lang w:val="en-US" w:eastAsia="zh-CN"/>
        </w:rPr>
      </w:pPr>
    </w:p>
    <w:p>
      <w:pPr>
        <w:pStyle w:val="2"/>
        <w:spacing w:before="156" w:beforeLines="50" w:after="156" w:afterLines="50"/>
        <w:ind w:firstLine="422" w:firstLineChars="200"/>
        <w:rPr>
          <w:rFonts w:hint="default" w:ascii="Times New Roman" w:hAnsi="Times New Roman" w:eastAsia="宋体" w:cs="Times New Roman"/>
          <w:kern w:val="0"/>
          <w:sz w:val="21"/>
          <w:szCs w:val="21"/>
          <w:lang w:val="en-US" w:eastAsia="zh-CN" w:bidi="zh-CN"/>
        </w:rPr>
      </w:pPr>
      <w:r>
        <w:rPr>
          <w:rFonts w:hint="eastAsia" w:hAnsi="宋体" w:cs="宋体"/>
          <w:b/>
        </w:rPr>
        <w:t>课程目标2：</w:t>
      </w:r>
      <w:r>
        <w:rPr>
          <w:rFonts w:hint="eastAsia" w:ascii="Times New Roman" w:hAnsi="Times New Roman" w:eastAsia="宋体" w:cs="Times New Roman"/>
          <w:kern w:val="0"/>
          <w:sz w:val="21"/>
          <w:szCs w:val="21"/>
          <w:lang w:val="en-US" w:eastAsia="zh-CN" w:bidi="zh-CN"/>
        </w:rPr>
        <w:t>了解传热学在工程技术领域的广泛应用及其对环境和社会可持续发展的影响，增强社会责任感。</w:t>
      </w:r>
    </w:p>
    <w:p>
      <w:pPr>
        <w:pStyle w:val="2"/>
        <w:spacing w:before="156" w:beforeLines="50" w:after="156" w:afterLines="50"/>
        <w:ind w:firstLine="420" w:firstLineChars="200"/>
        <w:rPr>
          <w:rFonts w:hint="default" w:hAnsi="宋体" w:eastAsia="宋体" w:cs="宋体"/>
          <w:lang w:val="en-US" w:eastAsia="zh-CN"/>
        </w:rPr>
      </w:pPr>
      <w:r>
        <w:rPr>
          <w:rFonts w:hint="eastAsia" w:hAnsi="宋体" w:cs="宋体"/>
        </w:rPr>
        <w:t>2．1</w:t>
      </w:r>
      <w:r>
        <w:rPr>
          <w:rFonts w:hint="eastAsia" w:hAnsi="宋体" w:cs="宋体"/>
          <w:lang w:val="en-US" w:eastAsia="zh-CN"/>
        </w:rPr>
        <w:t xml:space="preserve"> 通过了解</w:t>
      </w:r>
      <w:r>
        <w:rPr>
          <w:rFonts w:hint="eastAsia" w:ascii="Times New Roman" w:hAnsi="Times New Roman" w:cs="Times New Roman"/>
          <w:sz w:val="21"/>
          <w:szCs w:val="21"/>
          <w:vertAlign w:val="baseline"/>
          <w:lang w:val="en-US" w:eastAsia="zh-CN"/>
        </w:rPr>
        <w:t>传热学在高耗能行业的广泛应用，且与尖端科技发展密切相关，使学生建立“节能优先”的基本观点，增强社会</w:t>
      </w:r>
      <w:r>
        <w:rPr>
          <w:rFonts w:hint="eastAsia" w:ascii="Calibri" w:hAnsi="Calibri" w:cs="Calibri"/>
          <w:sz w:val="21"/>
          <w:szCs w:val="21"/>
          <w:vertAlign w:val="baseline"/>
          <w:lang w:val="en-US" w:eastAsia="zh-CN"/>
        </w:rPr>
        <w:t>责任感和使命感；</w:t>
      </w:r>
    </w:p>
    <w:p>
      <w:pPr>
        <w:pStyle w:val="2"/>
        <w:spacing w:before="156" w:beforeLines="50" w:after="156" w:afterLines="50"/>
        <w:ind w:firstLine="420" w:firstLineChars="200"/>
        <w:rPr>
          <w:rFonts w:hint="eastAsia" w:ascii="Calibri" w:hAnsi="Calibri" w:cs="Calibri"/>
          <w:sz w:val="21"/>
          <w:szCs w:val="21"/>
          <w:vertAlign w:val="baseline"/>
          <w:lang w:val="en-US" w:eastAsia="zh-CN"/>
        </w:rPr>
      </w:pPr>
      <w:r>
        <w:rPr>
          <w:rFonts w:hAnsi="宋体" w:cs="宋体"/>
        </w:rPr>
        <w:t>2</w:t>
      </w:r>
      <w:r>
        <w:rPr>
          <w:rFonts w:hint="eastAsia" w:hAnsi="宋体" w:cs="宋体"/>
        </w:rPr>
        <w:t>．2</w:t>
      </w:r>
      <w:r>
        <w:rPr>
          <w:rFonts w:hint="eastAsia" w:hAnsi="宋体" w:cs="宋体"/>
          <w:lang w:val="en-US" w:eastAsia="zh-CN"/>
        </w:rPr>
        <w:t xml:space="preserve"> 通过对</w:t>
      </w:r>
      <w:r>
        <w:rPr>
          <w:rFonts w:hint="eastAsia" w:ascii="Times New Roman" w:hAnsi="Times New Roman" w:cs="Times New Roman"/>
          <w:sz w:val="21"/>
          <w:szCs w:val="21"/>
          <w:vertAlign w:val="baseline"/>
          <w:lang w:val="en-US" w:eastAsia="zh-CN"/>
        </w:rPr>
        <w:t>减缓“温室效应”问题的讨论，使学生了解传热学应用对环境和社会可持续发展的影响，增强生态文明意识；</w:t>
      </w:r>
    </w:p>
    <w:p>
      <w:pPr>
        <w:pStyle w:val="2"/>
        <w:spacing w:before="156" w:beforeLines="50" w:after="156" w:afterLines="50"/>
        <w:ind w:firstLine="420" w:firstLineChars="200"/>
        <w:rPr>
          <w:rFonts w:hint="default" w:ascii="Calibri" w:hAnsi="Calibri" w:eastAsia="宋体" w:cs="Calibri"/>
          <w:sz w:val="21"/>
          <w:szCs w:val="21"/>
          <w:vertAlign w:val="baseline"/>
          <w:lang w:val="en-US" w:eastAsia="zh-CN"/>
        </w:rPr>
      </w:pPr>
      <w:r>
        <w:rPr>
          <w:rFonts w:hAnsi="宋体" w:cs="宋体"/>
        </w:rPr>
        <w:t>2</w:t>
      </w:r>
      <w:r>
        <w:rPr>
          <w:rFonts w:hint="eastAsia" w:hAnsi="宋体" w:cs="宋体"/>
        </w:rPr>
        <w:t>．</w:t>
      </w:r>
      <w:r>
        <w:rPr>
          <w:rFonts w:hint="eastAsia" w:hAnsi="宋体" w:cs="宋体"/>
          <w:lang w:val="en-US" w:eastAsia="zh-CN"/>
        </w:rPr>
        <w:t>3 通过</w:t>
      </w:r>
      <w:r>
        <w:rPr>
          <w:rFonts w:hint="eastAsia" w:ascii="Times New Roman" w:hAnsi="Times New Roman" w:cs="Times New Roman"/>
          <w:sz w:val="21"/>
          <w:szCs w:val="21"/>
          <w:vertAlign w:val="baseline"/>
          <w:lang w:val="en-US" w:eastAsia="zh-CN"/>
        </w:rPr>
        <w:t>介绍我国学者在珠状凝结方面的工作成果，提升学生的民族自信，增强专业学习的信心。</w:t>
      </w:r>
    </w:p>
    <w:p>
      <w:pPr>
        <w:bidi w:val="0"/>
        <w:spacing w:line="400" w:lineRule="exact"/>
        <w:ind w:firstLine="420"/>
        <w:rPr>
          <w:rFonts w:hint="eastAsia" w:ascii="Times New Roman" w:hAnsi="Times New Roman" w:eastAsia="宋体" w:cs="Times New Roman"/>
          <w:kern w:val="0"/>
          <w:sz w:val="21"/>
          <w:szCs w:val="21"/>
          <w:lang w:val="en-US" w:eastAsia="zh-CN" w:bidi="zh-CN"/>
        </w:rPr>
      </w:pPr>
      <w:r>
        <w:rPr>
          <w:rFonts w:hint="eastAsia" w:ascii="宋体" w:hAnsi="宋体" w:eastAsia="宋体" w:cs="宋体"/>
          <w:b/>
          <w:kern w:val="2"/>
          <w:sz w:val="21"/>
          <w:szCs w:val="20"/>
          <w:lang w:val="en-US" w:eastAsia="zh-CN" w:bidi="ar-SA"/>
        </w:rPr>
        <w:t>课程目标3：</w:t>
      </w:r>
      <w:r>
        <w:rPr>
          <w:rFonts w:hint="eastAsia" w:ascii="宋体" w:hAnsi="宋体" w:eastAsia="宋体" w:cs="宋体"/>
          <w:b w:val="0"/>
          <w:bCs/>
          <w:kern w:val="2"/>
          <w:sz w:val="21"/>
          <w:szCs w:val="20"/>
          <w:lang w:val="en-US" w:eastAsia="zh-CN" w:bidi="ar-SA"/>
        </w:rPr>
        <w:t>应用</w:t>
      </w:r>
      <w:r>
        <w:rPr>
          <w:rFonts w:hint="eastAsia" w:ascii="Times New Roman" w:hAnsi="Times New Roman" w:eastAsia="宋体" w:cs="Times New Roman"/>
          <w:kern w:val="0"/>
          <w:sz w:val="21"/>
          <w:szCs w:val="21"/>
          <w:lang w:val="en-US" w:eastAsia="zh-CN" w:bidi="zh-CN"/>
        </w:rPr>
        <w:t>传热学知识，对热能有效利用、热力设备效率的提高、节能降耗技术等问题从传热学角度进行思考、分析问题，并提出自己的见解，在不同专业领域、不同学科上有所创新和发展。</w:t>
      </w:r>
    </w:p>
    <w:p>
      <w:pPr>
        <w:pStyle w:val="2"/>
        <w:spacing w:before="156" w:beforeLines="50" w:after="156" w:afterLines="50"/>
        <w:ind w:firstLine="420" w:firstLineChars="200"/>
        <w:rPr>
          <w:rFonts w:hint="eastAsia" w:ascii="Times New Roman" w:hAnsi="Times New Roman" w:cs="Times New Roman"/>
          <w:kern w:val="0"/>
          <w:sz w:val="21"/>
          <w:szCs w:val="21"/>
          <w:lang w:val="en-US" w:eastAsia="zh-CN" w:bidi="zh-CN"/>
        </w:rPr>
      </w:pPr>
      <w:r>
        <w:rPr>
          <w:rFonts w:hint="eastAsia" w:hAnsi="宋体" w:cs="宋体"/>
          <w:lang w:val="en-US" w:eastAsia="zh-CN"/>
        </w:rPr>
        <w:t>3</w:t>
      </w:r>
      <w:r>
        <w:rPr>
          <w:rFonts w:hint="eastAsia" w:hAnsi="宋体" w:cs="宋体"/>
        </w:rPr>
        <w:t>．1</w:t>
      </w:r>
      <w:r>
        <w:rPr>
          <w:rFonts w:hint="eastAsia" w:hAnsi="宋体" w:cs="宋体"/>
          <w:lang w:val="en-US" w:eastAsia="zh-CN"/>
        </w:rPr>
        <w:t xml:space="preserve"> 通过讨论“工业换热器中采用了哪些强化换热的技术？你有什么更好的想法？”、“</w:t>
      </w:r>
      <w:r>
        <w:rPr>
          <w:rFonts w:hint="eastAsia" w:ascii="Calibri" w:hAnsi="Calibri" w:cs="Calibri"/>
          <w:sz w:val="21"/>
          <w:szCs w:val="21"/>
          <w:vertAlign w:val="baseline"/>
          <w:lang w:val="en-US" w:eastAsia="zh-CN"/>
        </w:rPr>
        <w:t>如何降低工业测温热电偶的测量误差？”、“输送石油的超级隔热油管如何削弱传热？”、“车载燃料电池采用了哪些冷却技术？”等实际工程问题，培养学生应用传热学知识分析、解决实际问题的能力和创新意识</w:t>
      </w:r>
      <w:r>
        <w:rPr>
          <w:rFonts w:hint="eastAsia" w:ascii="Times New Roman" w:hAnsi="Times New Roman" w:cs="Times New Roman"/>
          <w:kern w:val="0"/>
          <w:sz w:val="21"/>
          <w:szCs w:val="21"/>
          <w:lang w:val="en-US" w:eastAsia="zh-CN" w:bidi="zh-CN"/>
        </w:rPr>
        <w:t>；</w:t>
      </w:r>
    </w:p>
    <w:p>
      <w:pPr>
        <w:pStyle w:val="2"/>
        <w:spacing w:before="156" w:beforeLines="50" w:after="156" w:afterLines="50"/>
        <w:ind w:firstLine="420" w:firstLineChars="200"/>
        <w:rPr>
          <w:rFonts w:hint="eastAsia" w:ascii="Times New Roman" w:hAnsi="Times New Roman" w:cs="Times New Roman"/>
          <w:sz w:val="21"/>
          <w:szCs w:val="21"/>
          <w:vertAlign w:val="baseline"/>
          <w:lang w:val="en-US" w:eastAsia="zh-CN"/>
        </w:rPr>
      </w:pPr>
      <w:r>
        <w:rPr>
          <w:rFonts w:hint="eastAsia" w:hAnsi="宋体" w:cs="宋体"/>
          <w:lang w:val="en-US" w:eastAsia="zh-CN"/>
        </w:rPr>
        <w:t>3</w:t>
      </w:r>
      <w:r>
        <w:rPr>
          <w:rFonts w:hint="eastAsia" w:hAnsi="宋体" w:cs="宋体"/>
        </w:rPr>
        <w:t>．2</w:t>
      </w:r>
      <w:r>
        <w:rPr>
          <w:rFonts w:hint="eastAsia" w:hAnsi="宋体" w:cs="宋体"/>
          <w:lang w:val="en-US" w:eastAsia="zh-CN"/>
        </w:rPr>
        <w:t xml:space="preserve"> 通过</w:t>
      </w:r>
      <w:r>
        <w:rPr>
          <w:rFonts w:hint="eastAsia" w:ascii="Times New Roman" w:hAnsi="Times New Roman" w:cs="Times New Roman"/>
          <w:sz w:val="21"/>
          <w:szCs w:val="21"/>
          <w:vertAlign w:val="baseline"/>
          <w:lang w:val="en-US" w:eastAsia="zh-CN"/>
        </w:rPr>
        <w:t>课程小论文“国内外强化与削弱传热技术的最新研究进展”，使学生了解学科研究现状与未来的发展趋势。</w:t>
      </w:r>
    </w:p>
    <w:p>
      <w:pPr>
        <w:bidi w:val="0"/>
        <w:spacing w:line="400" w:lineRule="exact"/>
        <w:ind w:firstLine="420"/>
        <w:rPr>
          <w:rFonts w:hint="eastAsia" w:ascii="宋体" w:hAnsi="宋体" w:eastAsia="宋体" w:cs="宋体"/>
          <w:b w:val="0"/>
          <w:bCs/>
          <w:kern w:val="2"/>
          <w:sz w:val="21"/>
          <w:szCs w:val="20"/>
          <w:lang w:val="en-US" w:eastAsia="zh-CN" w:bidi="ar-SA"/>
        </w:rPr>
      </w:pPr>
      <w:r>
        <w:rPr>
          <w:rFonts w:hint="eastAsia" w:ascii="宋体" w:hAnsi="宋体" w:eastAsia="宋体" w:cs="宋体"/>
          <w:b/>
          <w:kern w:val="2"/>
          <w:sz w:val="21"/>
          <w:szCs w:val="20"/>
          <w:lang w:val="en-US" w:eastAsia="zh-CN" w:bidi="ar-SA"/>
        </w:rPr>
        <w:t>课程目标4：</w:t>
      </w:r>
      <w:r>
        <w:rPr>
          <w:rFonts w:hint="eastAsia" w:ascii="宋体" w:hAnsi="宋体" w:eastAsia="宋体" w:cs="宋体"/>
          <w:b w:val="0"/>
          <w:bCs/>
          <w:kern w:val="2"/>
          <w:sz w:val="21"/>
          <w:szCs w:val="20"/>
          <w:lang w:val="en-US" w:eastAsia="zh-CN" w:bidi="ar-SA"/>
        </w:rPr>
        <w:t>利用雨课堂等线上学习平台将课前、课上、课后三个环节有机结合，提升学习效果。合理设置教学环节，培养学生的自主学习意识、团队合作能力、口头和书面表达能力。</w:t>
      </w:r>
    </w:p>
    <w:p>
      <w:pPr>
        <w:pStyle w:val="2"/>
        <w:spacing w:before="156" w:beforeLines="50" w:after="156" w:afterLines="50"/>
        <w:ind w:firstLine="420" w:firstLineChars="200"/>
        <w:rPr>
          <w:rFonts w:hint="default" w:ascii="Times New Roman" w:hAnsi="Times New Roman" w:cs="Times New Roman"/>
          <w:kern w:val="0"/>
          <w:sz w:val="21"/>
          <w:szCs w:val="21"/>
          <w:lang w:val="en-US" w:eastAsia="zh-CN" w:bidi="zh-CN"/>
        </w:rPr>
      </w:pPr>
      <w:r>
        <w:rPr>
          <w:rFonts w:hint="eastAsia" w:hAnsi="宋体" w:cs="宋体"/>
          <w:lang w:val="en-US" w:eastAsia="zh-CN"/>
        </w:rPr>
        <w:t>4</w:t>
      </w:r>
      <w:r>
        <w:rPr>
          <w:rFonts w:hint="eastAsia" w:hAnsi="宋体" w:cs="宋体"/>
        </w:rPr>
        <w:t>．1</w:t>
      </w:r>
      <w:r>
        <w:rPr>
          <w:rFonts w:hint="eastAsia" w:hAnsi="宋体" w:cs="宋体"/>
          <w:lang w:val="en-US" w:eastAsia="zh-CN"/>
        </w:rPr>
        <w:t xml:space="preserve"> 在雨课堂平台上发布课前预习资料和课后习题，提升学生的自主学习能力；</w:t>
      </w:r>
    </w:p>
    <w:p>
      <w:pPr>
        <w:pStyle w:val="2"/>
        <w:spacing w:before="156" w:beforeLines="50" w:after="156" w:afterLines="50"/>
        <w:ind w:firstLine="420" w:firstLineChars="200"/>
        <w:rPr>
          <w:rFonts w:hint="eastAsia" w:hAnsi="宋体" w:cs="宋体"/>
          <w:b w:val="0"/>
          <w:bCs/>
          <w:kern w:val="2"/>
          <w:sz w:val="21"/>
          <w:szCs w:val="20"/>
          <w:lang w:val="en-US" w:eastAsia="zh-CN" w:bidi="ar-SA"/>
        </w:rPr>
      </w:pPr>
      <w:r>
        <w:rPr>
          <w:rFonts w:hint="eastAsia" w:hAnsi="宋体" w:cs="宋体"/>
          <w:lang w:val="en-US" w:eastAsia="zh-CN"/>
        </w:rPr>
        <w:t>4</w:t>
      </w:r>
      <w:r>
        <w:rPr>
          <w:rFonts w:hint="eastAsia" w:hAnsi="宋体" w:cs="宋体"/>
        </w:rPr>
        <w:t>．</w:t>
      </w:r>
      <w:r>
        <w:rPr>
          <w:rFonts w:hint="eastAsia" w:hAnsi="宋体" w:cs="宋体"/>
          <w:lang w:val="en-US" w:eastAsia="zh-CN"/>
        </w:rPr>
        <w:t>2 通过</w:t>
      </w:r>
      <w:r>
        <w:rPr>
          <w:rFonts w:hint="eastAsia" w:ascii="宋体" w:hAnsi="宋体" w:eastAsia="宋体" w:cs="宋体"/>
          <w:b w:val="0"/>
          <w:bCs/>
          <w:kern w:val="2"/>
          <w:sz w:val="21"/>
          <w:szCs w:val="20"/>
          <w:lang w:val="en-US" w:eastAsia="zh-CN" w:bidi="ar-SA"/>
        </w:rPr>
        <w:t>课外文献调研并撰写课程报告</w:t>
      </w:r>
      <w:r>
        <w:rPr>
          <w:rFonts w:hint="eastAsia" w:hAnsi="宋体" w:cs="宋体"/>
          <w:b w:val="0"/>
          <w:bCs/>
          <w:kern w:val="2"/>
          <w:sz w:val="21"/>
          <w:szCs w:val="20"/>
          <w:lang w:val="en-US" w:eastAsia="zh-CN" w:bidi="ar-SA"/>
        </w:rPr>
        <w:t>，提升文献查阅能力和书面表达能力；</w:t>
      </w:r>
    </w:p>
    <w:p>
      <w:pPr>
        <w:pStyle w:val="2"/>
        <w:spacing w:before="156" w:beforeLines="50" w:after="156" w:afterLines="50"/>
        <w:ind w:firstLine="420" w:firstLineChars="200"/>
        <w:rPr>
          <w:rFonts w:hint="eastAsia" w:hAnsi="宋体" w:cs="宋体"/>
          <w:b w:val="0"/>
          <w:bCs/>
          <w:kern w:val="2"/>
          <w:sz w:val="21"/>
          <w:szCs w:val="20"/>
          <w:lang w:val="en-US" w:eastAsia="zh-CN" w:bidi="ar-SA"/>
        </w:rPr>
      </w:pPr>
      <w:r>
        <w:rPr>
          <w:rFonts w:hint="eastAsia" w:hAnsi="宋体" w:cs="宋体"/>
          <w:lang w:val="en-US" w:eastAsia="zh-CN"/>
        </w:rPr>
        <w:t>4</w:t>
      </w:r>
      <w:r>
        <w:rPr>
          <w:rFonts w:hint="eastAsia" w:hAnsi="宋体" w:cs="宋体"/>
        </w:rPr>
        <w:t>．</w:t>
      </w:r>
      <w:r>
        <w:rPr>
          <w:rFonts w:hint="eastAsia" w:hAnsi="宋体" w:cs="宋体"/>
          <w:lang w:val="en-US" w:eastAsia="zh-CN"/>
        </w:rPr>
        <w:t>3 通过</w:t>
      </w:r>
      <w:r>
        <w:rPr>
          <w:rFonts w:hint="eastAsia" w:ascii="宋体" w:hAnsi="宋体" w:eastAsia="宋体" w:cs="宋体"/>
          <w:b w:val="0"/>
          <w:bCs/>
          <w:kern w:val="2"/>
          <w:sz w:val="21"/>
          <w:szCs w:val="20"/>
          <w:lang w:val="en-US" w:eastAsia="zh-CN" w:bidi="ar-SA"/>
        </w:rPr>
        <w:t>课堂分组讨论等方式</w:t>
      </w:r>
      <w:r>
        <w:rPr>
          <w:rFonts w:hint="eastAsia" w:hAnsi="宋体" w:cs="宋体"/>
          <w:b w:val="0"/>
          <w:bCs/>
          <w:kern w:val="2"/>
          <w:sz w:val="21"/>
          <w:szCs w:val="20"/>
          <w:lang w:val="en-US" w:eastAsia="zh-CN" w:bidi="ar-SA"/>
        </w:rPr>
        <w:t>培养团队合作意识、沟通交流能力和对工程问题进行清清晰表达的能力。</w:t>
      </w:r>
    </w:p>
    <w:p>
      <w:pPr>
        <w:pStyle w:val="2"/>
        <w:spacing w:before="156" w:beforeLines="50" w:after="156" w:afterLines="50"/>
        <w:ind w:firstLine="420" w:firstLineChars="200"/>
        <w:rPr>
          <w:rFonts w:hint="eastAsia" w:hAnsi="宋体" w:cs="宋体"/>
          <w:b w:val="0"/>
          <w:bCs/>
          <w:kern w:val="2"/>
          <w:sz w:val="21"/>
          <w:szCs w:val="20"/>
          <w:lang w:val="en-US" w:eastAsia="zh-CN" w:bidi="ar-SA"/>
        </w:rPr>
      </w:pP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left"/>
              <w:rPr>
                <w:rFonts w:hAnsi="宋体" w:cs="宋体"/>
                <w:szCs w:val="21"/>
              </w:rPr>
            </w:pPr>
            <w:r>
              <w:rPr>
                <w:rFonts w:hint="eastAsia" w:hAnsi="宋体" w:cs="宋体"/>
                <w:szCs w:val="21"/>
              </w:rPr>
              <w:t>课程目标1</w:t>
            </w:r>
            <w:r>
              <w:rPr>
                <w:rFonts w:hint="eastAsia" w:hAnsi="宋体" w:cs="宋体"/>
                <w:b w:val="0"/>
                <w:bCs/>
              </w:rPr>
              <w:t>通过系统学习，熟练掌握</w:t>
            </w:r>
            <w:r>
              <w:rPr>
                <w:rFonts w:hint="eastAsia" w:hAnsi="宋体" w:cs="宋体"/>
                <w:b w:val="0"/>
                <w:bCs/>
                <w:lang w:val="en-US" w:eastAsia="zh-CN"/>
              </w:rPr>
              <w:t>传热</w:t>
            </w:r>
            <w:r>
              <w:rPr>
                <w:rFonts w:hint="eastAsia" w:hAnsi="宋体" w:cs="宋体"/>
                <w:b w:val="0"/>
                <w:bCs/>
              </w:rPr>
              <w:t>基础理论与基础知识</w:t>
            </w:r>
            <w:r>
              <w:rPr>
                <w:rFonts w:hint="eastAsia" w:hAnsi="宋体" w:cs="宋体"/>
                <w:b w:val="0"/>
                <w:bCs/>
                <w:lang w:eastAsia="zh-CN"/>
              </w:rPr>
              <w:t>。</w:t>
            </w:r>
          </w:p>
        </w:tc>
        <w:tc>
          <w:tcPr>
            <w:tcW w:w="1959" w:type="dxa"/>
            <w:vAlign w:val="center"/>
          </w:tcPr>
          <w:p>
            <w:pPr>
              <w:pStyle w:val="2"/>
              <w:spacing w:before="156" w:beforeLines="50" w:after="156" w:afterLines="50"/>
              <w:jc w:val="left"/>
              <w:rPr>
                <w:rFonts w:hAnsi="宋体" w:cs="宋体"/>
              </w:rPr>
            </w:pPr>
            <w:r>
              <w:rPr>
                <w:rFonts w:hint="eastAsia" w:hAnsi="宋体" w:cs="宋体"/>
              </w:rPr>
              <w:t>1.1</w:t>
            </w:r>
            <w:r>
              <w:rPr>
                <w:rFonts w:hint="eastAsia" w:hAnsi="宋体" w:cs="宋体"/>
                <w:sz w:val="21"/>
                <w:szCs w:val="21"/>
                <w:lang w:val="en-US" w:eastAsia="zh-CN"/>
              </w:rPr>
              <w:t>掌握</w:t>
            </w:r>
            <w:r>
              <w:rPr>
                <w:rFonts w:hint="eastAsia" w:ascii="Times New Roman" w:hAnsi="Times New Roman" w:eastAsia="宋体" w:cs="Times New Roman"/>
                <w:kern w:val="0"/>
                <w:sz w:val="21"/>
                <w:szCs w:val="21"/>
                <w:lang w:val="en-US" w:eastAsia="zh-CN" w:bidi="zh-CN"/>
              </w:rPr>
              <w:t>传热规律、各类传热机理及影响因素</w:t>
            </w:r>
            <w:r>
              <w:rPr>
                <w:rFonts w:hint="eastAsia" w:ascii="Times New Roman" w:hAnsi="Times New Roman" w:cs="Times New Roman"/>
                <w:kern w:val="0"/>
                <w:sz w:val="21"/>
                <w:szCs w:val="21"/>
                <w:lang w:val="en-US" w:eastAsia="zh-CN" w:bidi="zh-CN"/>
              </w:rPr>
              <w:t>。</w:t>
            </w:r>
          </w:p>
        </w:tc>
        <w:tc>
          <w:tcPr>
            <w:tcW w:w="3118" w:type="dxa"/>
            <w:vAlign w:val="center"/>
          </w:tcPr>
          <w:p>
            <w:pPr>
              <w:pStyle w:val="2"/>
              <w:spacing w:before="156" w:beforeLines="50" w:after="156" w:afterLines="50"/>
              <w:jc w:val="left"/>
              <w:rPr>
                <w:rFonts w:hint="default" w:hAnsi="宋体" w:eastAsia="宋体" w:cs="宋体"/>
                <w:lang w:val="en-US" w:eastAsia="zh-CN"/>
              </w:rPr>
            </w:pPr>
            <w:r>
              <w:rPr>
                <w:rFonts w:hint="eastAsia" w:hAnsi="宋体" w:cs="宋体"/>
                <w:lang w:val="en-US" w:eastAsia="zh-CN"/>
              </w:rPr>
              <w:t>第二章 2.1 导热基本定律-傅里叶定律；第五章 5.1 对流传热概说；第六章 6.1 相似原理与量纲分析；6.2 相似原理的应用；第七章 7.1 凝结传热的模式；7.4 沸腾传热的模式；第八章 热辐射基本定律和辐射特性</w:t>
            </w:r>
          </w:p>
        </w:tc>
        <w:tc>
          <w:tcPr>
            <w:tcW w:w="2688" w:type="dxa"/>
            <w:vAlign w:val="center"/>
          </w:tcPr>
          <w:p>
            <w:pPr>
              <w:numPr>
                <w:ilvl w:val="0"/>
                <w:numId w:val="0"/>
              </w:numPr>
              <w:ind w:leftChars="0"/>
              <w:jc w:val="both"/>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毕业要求</w:t>
            </w:r>
            <w:r>
              <w:rPr>
                <w:rFonts w:ascii="Times New Roman" w:hAnsi="Times New Roman" w:eastAsia="仿宋_GB2312" w:cs="Times New Roman"/>
                <w:color w:val="000000"/>
                <w:kern w:val="0"/>
                <w:szCs w:val="21"/>
              </w:rPr>
              <w:t>1：</w:t>
            </w:r>
          </w:p>
          <w:p>
            <w:pPr>
              <w:numPr>
                <w:ilvl w:val="0"/>
                <w:numId w:val="0"/>
              </w:numPr>
              <w:ind w:leftChars="0"/>
              <w:jc w:val="both"/>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val="en-US" w:eastAsia="zh-CN"/>
              </w:rPr>
              <w:t>1-1</w:t>
            </w:r>
            <w:r>
              <w:rPr>
                <w:rFonts w:hint="eastAsia" w:ascii="Times New Roman" w:hAnsi="Times New Roman" w:eastAsia="仿宋_GB2312" w:cs="Times New Roman"/>
                <w:color w:val="000000"/>
                <w:kern w:val="0"/>
                <w:szCs w:val="21"/>
              </w:rPr>
              <w:t>通过系统学习，熟练掌握热工基础理论与基础知识</w:t>
            </w:r>
            <w:r>
              <w:rPr>
                <w:rFonts w:hint="eastAsia" w:ascii="Times New Roman" w:hAnsi="Times New Roman" w:eastAsia="仿宋_GB2312" w:cs="Times New Roman"/>
                <w:color w:val="000000"/>
                <w:kern w:val="0"/>
                <w:szCs w:val="21"/>
                <w:lang w:eastAsia="zh-CN"/>
              </w:rPr>
              <w:t>。</w:t>
            </w:r>
          </w:p>
          <w:p>
            <w:pPr>
              <w:numPr>
                <w:ilvl w:val="0"/>
                <w:numId w:val="0"/>
              </w:numPr>
              <w:ind w:leftChars="0"/>
              <w:jc w:val="both"/>
              <w:rPr>
                <w:rFonts w:hint="eastAsia" w:ascii="Times New Roman" w:hAnsi="Times New Roman" w:eastAsia="仿宋_GB2312" w:cs="Times New Roman"/>
                <w:color w:val="000000"/>
                <w:kern w:val="0"/>
                <w:szCs w:val="21"/>
              </w:rPr>
            </w:pPr>
          </w:p>
          <w:p>
            <w:pPr>
              <w:pStyle w:val="2"/>
              <w:spacing w:before="156" w:beforeLines="50" w:after="156" w:afterLines="50"/>
              <w:jc w:val="both"/>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302" w:type="dxa"/>
            <w:vMerge w:val="continue"/>
            <w:vAlign w:val="center"/>
          </w:tcPr>
          <w:p>
            <w:pPr>
              <w:pStyle w:val="2"/>
              <w:spacing w:before="156" w:beforeLines="50" w:after="156" w:afterLines="50"/>
              <w:jc w:val="left"/>
              <w:rPr>
                <w:rFonts w:hAnsi="宋体" w:cs="宋体"/>
                <w:szCs w:val="21"/>
              </w:rPr>
            </w:pPr>
          </w:p>
        </w:tc>
        <w:tc>
          <w:tcPr>
            <w:tcW w:w="1959" w:type="dxa"/>
            <w:vAlign w:val="center"/>
          </w:tcPr>
          <w:p>
            <w:pPr>
              <w:pStyle w:val="2"/>
              <w:spacing w:before="156" w:beforeLines="50" w:after="156" w:afterLines="50"/>
              <w:jc w:val="left"/>
              <w:rPr>
                <w:rFonts w:hAnsi="宋体" w:cs="宋体"/>
              </w:rPr>
            </w:pPr>
            <w:r>
              <w:rPr>
                <w:rFonts w:hint="eastAsia" w:hAnsi="宋体" w:cs="宋体"/>
              </w:rPr>
              <w:t>1.2</w:t>
            </w:r>
            <w:r>
              <w:rPr>
                <w:rFonts w:hint="eastAsia" w:hAnsi="宋体" w:cs="宋体"/>
                <w:sz w:val="21"/>
                <w:szCs w:val="21"/>
                <w:lang w:val="en-US" w:eastAsia="zh-CN"/>
              </w:rPr>
              <w:t>掌握导热、对流换热和辐射换热的基本公式，可进行各种传热情况下的温度和传热量的计算，掌握换热器的热工计算。</w:t>
            </w:r>
          </w:p>
        </w:tc>
        <w:tc>
          <w:tcPr>
            <w:tcW w:w="3118" w:type="dxa"/>
            <w:vAlign w:val="center"/>
          </w:tcPr>
          <w:p>
            <w:pPr>
              <w:pStyle w:val="2"/>
              <w:spacing w:before="156" w:beforeLines="50" w:after="156" w:afterLines="50"/>
              <w:jc w:val="left"/>
              <w:rPr>
                <w:rFonts w:hint="default" w:hAnsi="宋体" w:eastAsia="宋体" w:cs="宋体"/>
                <w:lang w:val="en-US" w:eastAsia="zh-CN"/>
              </w:rPr>
            </w:pPr>
            <w:r>
              <w:rPr>
                <w:rFonts w:hint="eastAsia" w:hAnsi="宋体" w:cs="宋体"/>
                <w:lang w:val="en-US" w:eastAsia="zh-CN"/>
              </w:rPr>
              <w:t>第二章 2.2~2.6；第三章 3.1~3.5;第四章 4.1~4.3；第5章 5.2~5.4；第六章 6.3~6.5；第七章 7.2、7.5；第九章 9.1~9.4；第十章 10.1~10.4</w:t>
            </w:r>
          </w:p>
        </w:tc>
        <w:tc>
          <w:tcPr>
            <w:tcW w:w="2688" w:type="dxa"/>
            <w:vAlign w:val="center"/>
          </w:tcPr>
          <w:p>
            <w:pPr>
              <w:numPr>
                <w:ilvl w:val="0"/>
                <w:numId w:val="0"/>
              </w:numPr>
              <w:ind w:leftChars="0"/>
              <w:jc w:val="both"/>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毕业要求</w:t>
            </w:r>
            <w:r>
              <w:rPr>
                <w:rFonts w:ascii="Times New Roman" w:hAnsi="Times New Roman" w:eastAsia="仿宋_GB2312" w:cs="Times New Roman"/>
                <w:color w:val="000000"/>
                <w:kern w:val="0"/>
                <w:szCs w:val="21"/>
              </w:rPr>
              <w:t>1：</w:t>
            </w:r>
            <w:r>
              <w:rPr>
                <w:rFonts w:hint="eastAsia" w:ascii="Times New Roman" w:hAnsi="Times New Roman" w:eastAsia="仿宋_GB2312" w:cs="Times New Roman"/>
                <w:color w:val="000000"/>
                <w:kern w:val="0"/>
                <w:szCs w:val="21"/>
                <w:lang w:val="en-US" w:eastAsia="zh-CN"/>
              </w:rPr>
              <w:t>1-1</w:t>
            </w:r>
            <w:r>
              <w:rPr>
                <w:rFonts w:hint="eastAsia" w:ascii="Times New Roman" w:hAnsi="Times New Roman" w:eastAsia="仿宋_GB2312" w:cs="Times New Roman"/>
                <w:color w:val="000000"/>
                <w:kern w:val="0"/>
                <w:szCs w:val="21"/>
              </w:rPr>
              <w:t>通过系统学习，熟练掌握热工基础理论与基础知识</w:t>
            </w:r>
            <w:r>
              <w:rPr>
                <w:rFonts w:hint="eastAsia" w:ascii="Times New Roman" w:hAnsi="Times New Roman" w:eastAsia="仿宋_GB2312" w:cs="Times New Roman"/>
                <w:color w:val="000000"/>
                <w:kern w:val="0"/>
                <w:szCs w:val="21"/>
                <w:lang w:eastAsia="zh-CN"/>
              </w:rPr>
              <w:t>。</w:t>
            </w:r>
          </w:p>
          <w:p>
            <w:pPr>
              <w:numPr>
                <w:ilvl w:val="0"/>
                <w:numId w:val="0"/>
              </w:numPr>
              <w:ind w:leftChars="0"/>
              <w:jc w:val="both"/>
              <w:rPr>
                <w:rFonts w:hint="eastAsia" w:ascii="Times New Roman" w:hAnsi="Times New Roman" w:eastAsia="仿宋_GB2312" w:cs="Times New Roman"/>
                <w:color w:val="000000"/>
                <w:kern w:val="0"/>
                <w:szCs w:val="21"/>
                <w:lang w:eastAsia="zh-CN"/>
              </w:rPr>
            </w:pPr>
          </w:p>
          <w:p>
            <w:pPr>
              <w:numPr>
                <w:ilvl w:val="0"/>
                <w:numId w:val="0"/>
              </w:numPr>
              <w:ind w:leftChars="0"/>
              <w:jc w:val="both"/>
              <w:rPr>
                <w:rFonts w:hint="eastAsia" w:ascii="Times New Roman" w:hAnsi="Times New Roman" w:eastAsia="仿宋_GB2312" w:cs="Times New Roman"/>
                <w:b/>
                <w:bCs/>
                <w:color w:val="000000"/>
                <w:kern w:val="0"/>
                <w:szCs w:val="21"/>
                <w:lang w:eastAsia="zh-CN"/>
              </w:rPr>
            </w:pPr>
          </w:p>
          <w:p>
            <w:pPr>
              <w:pStyle w:val="2"/>
              <w:spacing w:before="156" w:beforeLines="50" w:after="156" w:afterLines="50"/>
              <w:jc w:val="both"/>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302" w:type="dxa"/>
            <w:vMerge w:val="continue"/>
            <w:vAlign w:val="center"/>
          </w:tcPr>
          <w:p>
            <w:pPr>
              <w:pStyle w:val="2"/>
              <w:spacing w:before="156" w:beforeLines="50" w:after="156" w:afterLines="50"/>
              <w:jc w:val="center"/>
            </w:pPr>
          </w:p>
        </w:tc>
        <w:tc>
          <w:tcPr>
            <w:tcW w:w="1959" w:type="dxa"/>
            <w:vAlign w:val="center"/>
          </w:tcPr>
          <w:p>
            <w:pPr>
              <w:pStyle w:val="2"/>
              <w:spacing w:before="156" w:beforeLines="50" w:after="156" w:afterLines="50"/>
              <w:jc w:val="left"/>
              <w:rPr>
                <w:rFonts w:hint="eastAsia" w:hAnsi="宋体" w:eastAsia="宋体" w:cs="宋体"/>
                <w:lang w:eastAsia="zh-CN"/>
              </w:rPr>
            </w:pPr>
            <w:r>
              <w:rPr>
                <w:rFonts w:hint="eastAsia" w:hAnsi="宋体" w:cs="宋体"/>
              </w:rPr>
              <w:t>1.</w:t>
            </w:r>
            <w:r>
              <w:rPr>
                <w:rFonts w:hint="eastAsia" w:hAnsi="宋体" w:cs="宋体"/>
                <w:lang w:val="en-US" w:eastAsia="zh-CN"/>
              </w:rPr>
              <w:t>3</w:t>
            </w:r>
            <w:r>
              <w:rPr>
                <w:rFonts w:hint="eastAsia" w:ascii="Times New Roman" w:hAnsi="Times New Roman" w:cs="Times New Roman"/>
                <w:kern w:val="0"/>
                <w:sz w:val="21"/>
                <w:szCs w:val="21"/>
                <w:lang w:val="en-US" w:eastAsia="zh-CN" w:bidi="zh-CN"/>
              </w:rPr>
              <w:t>掌握</w:t>
            </w:r>
            <w:r>
              <w:rPr>
                <w:rFonts w:hint="eastAsia" w:ascii="Times New Roman" w:hAnsi="Times New Roman" w:eastAsia="宋体" w:cs="Times New Roman"/>
                <w:kern w:val="0"/>
                <w:sz w:val="21"/>
                <w:szCs w:val="21"/>
                <w:lang w:val="en-US" w:eastAsia="zh-CN" w:bidi="zh-CN"/>
              </w:rPr>
              <w:t>增强或减弱热量传递过程的方法</w:t>
            </w:r>
            <w:r>
              <w:rPr>
                <w:rFonts w:hint="eastAsia" w:ascii="Times New Roman" w:hAnsi="Times New Roman" w:cs="Times New Roman"/>
                <w:kern w:val="0"/>
                <w:sz w:val="21"/>
                <w:szCs w:val="21"/>
                <w:lang w:val="en-US" w:eastAsia="zh-CN" w:bidi="zh-CN"/>
              </w:rPr>
              <w:t>。</w:t>
            </w:r>
          </w:p>
        </w:tc>
        <w:tc>
          <w:tcPr>
            <w:tcW w:w="3118" w:type="dxa"/>
            <w:vAlign w:val="center"/>
          </w:tcPr>
          <w:p>
            <w:pPr>
              <w:pStyle w:val="2"/>
              <w:spacing w:before="156" w:beforeLines="50" w:after="156" w:afterLines="50"/>
              <w:jc w:val="left"/>
              <w:rPr>
                <w:rFonts w:hint="default" w:hAnsi="宋体" w:eastAsia="宋体" w:cs="宋体"/>
                <w:lang w:val="en-US" w:eastAsia="zh-CN"/>
              </w:rPr>
            </w:pPr>
            <w:r>
              <w:rPr>
                <w:rFonts w:hint="eastAsia" w:hAnsi="宋体" w:cs="宋体"/>
                <w:lang w:val="en-US" w:eastAsia="zh-CN"/>
              </w:rPr>
              <w:t>第七章 7.3膜状凝结的影响因素及其传热强化、7.6 沸腾传热的影响因素及其强化；第九章 9.5 辐射传热的控制（强化与削弱）；第十章 10.5 热量传递过程的控制（强化与削弱）</w:t>
            </w:r>
          </w:p>
        </w:tc>
        <w:tc>
          <w:tcPr>
            <w:tcW w:w="2688" w:type="dxa"/>
            <w:vAlign w:val="center"/>
          </w:tcPr>
          <w:p>
            <w:pPr>
              <w:numPr>
                <w:ilvl w:val="0"/>
                <w:numId w:val="0"/>
              </w:numPr>
              <w:ind w:leftChars="0"/>
              <w:jc w:val="both"/>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8</w:t>
            </w:r>
            <w:r>
              <w:rPr>
                <w:rFonts w:ascii="Times New Roman" w:hAnsi="Times New Roman" w:eastAsia="仿宋_GB2312" w:cs="Times New Roman"/>
                <w:color w:val="000000"/>
                <w:kern w:val="0"/>
                <w:szCs w:val="21"/>
              </w:rPr>
              <w:t>：8-1 了解专业工程实践对环境和社会可持续发展的影响</w:t>
            </w:r>
            <w:r>
              <w:rPr>
                <w:rFonts w:hint="eastAsia" w:ascii="Times New Roman" w:hAnsi="Times New Roman" w:eastAsia="仿宋_GB2312" w:cs="Times New Roman"/>
                <w:color w:val="000000"/>
                <w:kern w:val="0"/>
                <w:szCs w:val="21"/>
                <w:lang w:eastAsia="zh-CN"/>
              </w:rPr>
              <w:t>。</w:t>
            </w:r>
          </w:p>
          <w:p>
            <w:pPr>
              <w:numPr>
                <w:ilvl w:val="0"/>
                <w:numId w:val="0"/>
              </w:numPr>
              <w:ind w:leftChars="0"/>
              <w:jc w:val="both"/>
              <w:rPr>
                <w:rFonts w:hint="eastAsia" w:ascii="Times New Roman" w:hAnsi="Times New Roman" w:eastAsia="仿宋_GB2312" w:cs="Times New Roman"/>
                <w:color w:val="000000"/>
                <w:kern w:val="0"/>
                <w:szCs w:val="21"/>
                <w:lang w:eastAsia="zh-CN"/>
              </w:rPr>
            </w:pPr>
          </w:p>
          <w:p>
            <w:pPr>
              <w:numPr>
                <w:ilvl w:val="0"/>
                <w:numId w:val="0"/>
              </w:numPr>
              <w:ind w:leftChars="0"/>
              <w:jc w:val="both"/>
              <w:rPr>
                <w:rFonts w:hint="eastAsia" w:ascii="Times New Roman" w:hAnsi="Times New Roman" w:eastAsia="仿宋_GB2312" w:cs="Times New Roman"/>
                <w:color w:val="000000"/>
                <w:kern w:val="0"/>
                <w:szCs w:val="21"/>
              </w:rPr>
            </w:pPr>
          </w:p>
          <w:p>
            <w:pPr>
              <w:pStyle w:val="2"/>
              <w:spacing w:before="156" w:beforeLines="50" w:after="156" w:afterLines="50"/>
              <w:jc w:val="both"/>
              <w:rPr>
                <w:rFonts w:hint="eastAsia"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r>
              <w:rPr>
                <w:rFonts w:hint="eastAsia" w:ascii="Times New Roman" w:hAnsi="Times New Roman" w:eastAsia="宋体" w:cs="Times New Roman"/>
                <w:kern w:val="0"/>
                <w:sz w:val="21"/>
                <w:szCs w:val="21"/>
                <w:lang w:val="en-US" w:eastAsia="zh-CN" w:bidi="zh-CN"/>
              </w:rPr>
              <w:t>了解传热学在工程技术领域的广泛应用及其对环境和社会可持续发展的影响，增强社会责任感。</w:t>
            </w:r>
          </w:p>
        </w:tc>
        <w:tc>
          <w:tcPr>
            <w:tcW w:w="1959" w:type="dxa"/>
            <w:vAlign w:val="center"/>
          </w:tcPr>
          <w:p>
            <w:pPr>
              <w:pStyle w:val="2"/>
              <w:spacing w:before="156" w:beforeLines="50" w:after="156" w:afterLines="50"/>
              <w:ind w:firstLine="420" w:firstLineChars="200"/>
              <w:rPr>
                <w:rFonts w:hint="default" w:hAnsi="宋体" w:eastAsia="宋体" w:cs="宋体"/>
                <w:lang w:val="en-US" w:eastAsia="zh-CN"/>
              </w:rPr>
            </w:pPr>
            <w:r>
              <w:rPr>
                <w:rFonts w:hint="eastAsia" w:hAnsi="宋体" w:cs="宋体"/>
              </w:rPr>
              <w:t>2.1</w:t>
            </w:r>
            <w:r>
              <w:rPr>
                <w:rFonts w:hint="eastAsia" w:hAnsi="宋体" w:cs="宋体"/>
                <w:lang w:val="en-US" w:eastAsia="zh-CN"/>
              </w:rPr>
              <w:t>通过了解</w:t>
            </w:r>
            <w:r>
              <w:rPr>
                <w:rFonts w:hint="eastAsia" w:ascii="Times New Roman" w:hAnsi="Times New Roman" w:cs="Times New Roman"/>
                <w:sz w:val="21"/>
                <w:szCs w:val="21"/>
                <w:vertAlign w:val="baseline"/>
                <w:lang w:val="en-US" w:eastAsia="zh-CN"/>
              </w:rPr>
              <w:t>传热学在高耗能行业的广泛应用，且与尖端科技发展密切相关，使学生建立“节能优先”的基本观点，增强社会</w:t>
            </w:r>
            <w:r>
              <w:rPr>
                <w:rFonts w:hint="eastAsia" w:ascii="Calibri" w:hAnsi="Calibri" w:cs="Calibri"/>
                <w:sz w:val="21"/>
                <w:szCs w:val="21"/>
                <w:vertAlign w:val="baseline"/>
                <w:lang w:val="en-US" w:eastAsia="zh-CN"/>
              </w:rPr>
              <w:t>责任感和使命感。</w:t>
            </w:r>
          </w:p>
          <w:p>
            <w:pPr>
              <w:pStyle w:val="2"/>
              <w:spacing w:before="156" w:beforeLines="50" w:after="156" w:afterLines="50"/>
              <w:jc w:val="center"/>
              <w:rPr>
                <w:rFonts w:hAnsi="宋体" w:cs="宋体"/>
              </w:rPr>
            </w:pPr>
          </w:p>
        </w:tc>
        <w:tc>
          <w:tcPr>
            <w:tcW w:w="3118" w:type="dxa"/>
            <w:vAlign w:val="center"/>
          </w:tcPr>
          <w:p>
            <w:pPr>
              <w:pStyle w:val="2"/>
              <w:spacing w:before="156" w:beforeLines="50" w:after="156" w:afterLines="50"/>
              <w:jc w:val="left"/>
              <w:rPr>
                <w:rFonts w:hint="default" w:hAnsi="宋体" w:eastAsia="宋体" w:cs="宋体"/>
                <w:lang w:val="en-US" w:eastAsia="zh-CN"/>
              </w:rPr>
            </w:pPr>
            <w:r>
              <w:rPr>
                <w:rFonts w:hint="eastAsia" w:hAnsi="宋体" w:cs="宋体"/>
                <w:lang w:val="en-US" w:eastAsia="zh-CN"/>
              </w:rPr>
              <w:t>第一章 1.1 传热学的研究内容及其在科学技术和工程中的应用</w:t>
            </w:r>
          </w:p>
        </w:tc>
        <w:tc>
          <w:tcPr>
            <w:tcW w:w="2688" w:type="dxa"/>
            <w:vAlign w:val="center"/>
          </w:tcPr>
          <w:p>
            <w:pPr>
              <w:numPr>
                <w:ilvl w:val="0"/>
                <w:numId w:val="0"/>
              </w:numPr>
              <w:ind w:leftChars="0"/>
              <w:jc w:val="both"/>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8</w:t>
            </w:r>
            <w:r>
              <w:rPr>
                <w:rFonts w:ascii="Times New Roman" w:hAnsi="Times New Roman" w:eastAsia="仿宋_GB2312" w:cs="Times New Roman"/>
                <w:color w:val="000000"/>
                <w:kern w:val="0"/>
                <w:szCs w:val="21"/>
              </w:rPr>
              <w:t>：8-1 了解专业工程实践对环境和社会可持续发展的影响</w:t>
            </w:r>
            <w:r>
              <w:rPr>
                <w:rFonts w:hint="eastAsia" w:ascii="Times New Roman" w:hAnsi="Times New Roman" w:eastAsia="仿宋_GB2312" w:cs="Times New Roman"/>
                <w:color w:val="000000"/>
                <w:kern w:val="0"/>
                <w:szCs w:val="21"/>
                <w:lang w:eastAsia="zh-CN"/>
              </w:rPr>
              <w:t>；</w:t>
            </w:r>
          </w:p>
          <w:p>
            <w:pPr>
              <w:numPr>
                <w:ilvl w:val="0"/>
                <w:numId w:val="0"/>
              </w:numPr>
              <w:ind w:leftChars="0"/>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9</w:t>
            </w:r>
            <w:r>
              <w:rPr>
                <w:rFonts w:ascii="Times New Roman" w:hAnsi="Times New Roman" w:eastAsia="仿宋_GB2312" w:cs="Times New Roman"/>
                <w:color w:val="000000"/>
                <w:kern w:val="0"/>
                <w:szCs w:val="21"/>
              </w:rPr>
              <w:t>：9</w:t>
            </w:r>
            <w:r>
              <w:rPr>
                <w:rFonts w:hint="eastAsia" w:ascii="Times New Roman" w:hAnsi="Times New Roman" w:eastAsia="仿宋_GB2312" w:cs="Times New Roman"/>
                <w:color w:val="000000"/>
                <w:kern w:val="0"/>
                <w:szCs w:val="21"/>
              </w:rPr>
              <w:t>-1 具有人文社会科学素养和社会责任感</w:t>
            </w:r>
            <w:r>
              <w:rPr>
                <w:rFonts w:hint="eastAsia" w:ascii="Times New Roman" w:hAnsi="Times New Roman" w:eastAsia="仿宋_GB2312" w:cs="Times New Roman"/>
                <w:color w:val="000000"/>
                <w:kern w:val="0"/>
                <w:szCs w:val="21"/>
                <w:lang w:eastAsia="zh-CN"/>
              </w:rPr>
              <w:t>。</w:t>
            </w:r>
          </w:p>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ind w:firstLine="420" w:firstLineChars="200"/>
              <w:rPr>
                <w:rFonts w:hint="eastAsia" w:ascii="Calibri" w:hAnsi="Calibri" w:cs="Calibri"/>
                <w:sz w:val="21"/>
                <w:szCs w:val="21"/>
                <w:vertAlign w:val="baseline"/>
                <w:lang w:val="en-US" w:eastAsia="zh-CN"/>
              </w:rPr>
            </w:pPr>
            <w:r>
              <w:rPr>
                <w:rFonts w:hint="eastAsia" w:hAnsi="宋体" w:cs="宋体"/>
              </w:rPr>
              <w:t>2.2</w:t>
            </w:r>
            <w:r>
              <w:rPr>
                <w:rFonts w:hint="eastAsia" w:hAnsi="宋体" w:cs="宋体"/>
                <w:lang w:val="en-US" w:eastAsia="zh-CN"/>
              </w:rPr>
              <w:t>通过对</w:t>
            </w:r>
            <w:r>
              <w:rPr>
                <w:rFonts w:hint="eastAsia" w:ascii="Times New Roman" w:hAnsi="Times New Roman" w:cs="Times New Roman"/>
                <w:sz w:val="21"/>
                <w:szCs w:val="21"/>
                <w:vertAlign w:val="baseline"/>
                <w:lang w:val="en-US" w:eastAsia="zh-CN"/>
              </w:rPr>
              <w:t>减缓“温室效应”问题的讨论，使学生了解传热学应用对环境和社会可持续发展的影响，增强生态文明意识。</w:t>
            </w:r>
          </w:p>
          <w:p>
            <w:pPr>
              <w:pStyle w:val="2"/>
              <w:spacing w:before="156" w:beforeLines="50" w:after="156" w:afterLines="50"/>
              <w:jc w:val="center"/>
              <w:rPr>
                <w:rFonts w:hAnsi="宋体" w:cs="宋体"/>
              </w:rPr>
            </w:pPr>
          </w:p>
        </w:tc>
        <w:tc>
          <w:tcPr>
            <w:tcW w:w="3118" w:type="dxa"/>
            <w:vAlign w:val="center"/>
          </w:tcPr>
          <w:p>
            <w:pPr>
              <w:pStyle w:val="2"/>
              <w:spacing w:before="156" w:beforeLines="50" w:after="156" w:afterLines="50"/>
              <w:jc w:val="left"/>
              <w:rPr>
                <w:rFonts w:hint="default" w:ascii="黑体" w:hAnsi="宋体" w:eastAsia="宋体"/>
                <w:b/>
                <w:bCs/>
                <w:szCs w:val="21"/>
                <w:lang w:val="en-US" w:eastAsia="zh-CN"/>
              </w:rPr>
            </w:pPr>
            <w:r>
              <w:rPr>
                <w:rFonts w:hint="eastAsia" w:ascii="黑体" w:hAnsi="宋体"/>
                <w:b w:val="0"/>
                <w:bCs w:val="0"/>
                <w:sz w:val="21"/>
                <w:szCs w:val="21"/>
                <w:lang w:val="en-US" w:eastAsia="zh-CN"/>
              </w:rPr>
              <w:t>第八章 8.4 实际物体对辐射能的吸收与辐射的关系；8.5 太阳与环境辐射</w:t>
            </w:r>
          </w:p>
        </w:tc>
        <w:tc>
          <w:tcPr>
            <w:tcW w:w="2688" w:type="dxa"/>
            <w:vAlign w:val="center"/>
          </w:tcPr>
          <w:p>
            <w:pPr>
              <w:numPr>
                <w:ilvl w:val="0"/>
                <w:numId w:val="0"/>
              </w:numPr>
              <w:ind w:leftChars="0"/>
              <w:jc w:val="both"/>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8</w:t>
            </w:r>
            <w:r>
              <w:rPr>
                <w:rFonts w:ascii="Times New Roman" w:hAnsi="Times New Roman" w:eastAsia="仿宋_GB2312" w:cs="Times New Roman"/>
                <w:color w:val="000000"/>
                <w:kern w:val="0"/>
                <w:szCs w:val="21"/>
              </w:rPr>
              <w:t>：8-1 了解专业工程实践对环境和社会可持续发展的影响</w:t>
            </w:r>
            <w:r>
              <w:rPr>
                <w:rFonts w:hint="eastAsia" w:ascii="Times New Roman" w:hAnsi="Times New Roman" w:eastAsia="仿宋_GB2312" w:cs="Times New Roman"/>
                <w:color w:val="000000"/>
                <w:kern w:val="0"/>
                <w:szCs w:val="21"/>
                <w:lang w:eastAsia="zh-CN"/>
              </w:rPr>
              <w:t>；</w:t>
            </w:r>
          </w:p>
          <w:p>
            <w:pPr>
              <w:numPr>
                <w:ilvl w:val="0"/>
                <w:numId w:val="0"/>
              </w:numPr>
              <w:ind w:leftChars="0"/>
              <w:jc w:val="both"/>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9</w:t>
            </w:r>
            <w:r>
              <w:rPr>
                <w:rFonts w:ascii="Times New Roman" w:hAnsi="Times New Roman" w:eastAsia="仿宋_GB2312" w:cs="Times New Roman"/>
                <w:color w:val="000000"/>
                <w:kern w:val="0"/>
                <w:szCs w:val="21"/>
              </w:rPr>
              <w:t>：9</w:t>
            </w:r>
            <w:r>
              <w:rPr>
                <w:rFonts w:hint="eastAsia" w:ascii="Times New Roman" w:hAnsi="Times New Roman" w:eastAsia="仿宋_GB2312" w:cs="Times New Roman"/>
                <w:color w:val="000000"/>
                <w:kern w:val="0"/>
                <w:szCs w:val="21"/>
              </w:rPr>
              <w:t>-1 具有人文社会科学素养和社会责任感</w:t>
            </w:r>
            <w:r>
              <w:rPr>
                <w:rFonts w:hint="eastAsia" w:ascii="Times New Roman" w:hAnsi="Times New Roman" w:eastAsia="仿宋_GB2312" w:cs="Times New Roman"/>
                <w:color w:val="000000"/>
                <w:kern w:val="0"/>
                <w:szCs w:val="21"/>
                <w:lang w:eastAsia="zh-CN"/>
              </w:rPr>
              <w:t>。</w:t>
            </w:r>
          </w:p>
          <w:p>
            <w:pPr>
              <w:numPr>
                <w:ilvl w:val="0"/>
                <w:numId w:val="0"/>
              </w:numPr>
              <w:ind w:leftChars="0"/>
              <w:rPr>
                <w:rFonts w:hint="eastAsia" w:ascii="Times New Roman" w:hAnsi="Times New Roman" w:eastAsia="仿宋_GB2312" w:cs="Times New Roman"/>
                <w:color w:val="000000"/>
                <w:kern w:val="0"/>
                <w:szCs w:val="21"/>
                <w:lang w:val="en-US" w:eastAsia="zh-CN"/>
              </w:rPr>
            </w:pPr>
          </w:p>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302" w:type="dxa"/>
            <w:vMerge w:val="continue"/>
            <w:vAlign w:val="center"/>
          </w:tcPr>
          <w:p>
            <w:pPr>
              <w:pStyle w:val="2"/>
              <w:spacing w:before="156" w:beforeLines="50" w:after="156" w:afterLines="50"/>
              <w:jc w:val="center"/>
            </w:pPr>
          </w:p>
        </w:tc>
        <w:tc>
          <w:tcPr>
            <w:tcW w:w="1959" w:type="dxa"/>
            <w:vAlign w:val="center"/>
          </w:tcPr>
          <w:p>
            <w:pPr>
              <w:pStyle w:val="2"/>
              <w:spacing w:before="156" w:beforeLines="50" w:after="156" w:afterLines="50"/>
              <w:ind w:firstLine="420" w:firstLineChars="200"/>
              <w:rPr>
                <w:rFonts w:hint="default" w:ascii="Calibri" w:hAnsi="Calibri" w:eastAsia="宋体" w:cs="Calibri"/>
                <w:sz w:val="21"/>
                <w:szCs w:val="21"/>
                <w:vertAlign w:val="baseline"/>
                <w:lang w:val="en-US" w:eastAsia="zh-CN"/>
              </w:rPr>
            </w:pPr>
            <w:r>
              <w:rPr>
                <w:rFonts w:hAnsi="宋体" w:cs="宋体"/>
              </w:rPr>
              <w:t>2</w:t>
            </w:r>
            <w:r>
              <w:rPr>
                <w:rFonts w:hint="eastAsia" w:hAnsi="宋体" w:cs="宋体"/>
              </w:rPr>
              <w:t>．</w:t>
            </w:r>
            <w:r>
              <w:rPr>
                <w:rFonts w:hint="eastAsia" w:hAnsi="宋体" w:cs="宋体"/>
                <w:lang w:val="en-US" w:eastAsia="zh-CN"/>
              </w:rPr>
              <w:t>3 通过</w:t>
            </w:r>
            <w:r>
              <w:rPr>
                <w:rFonts w:hint="eastAsia" w:ascii="Times New Roman" w:hAnsi="Times New Roman" w:cs="Times New Roman"/>
                <w:sz w:val="21"/>
                <w:szCs w:val="21"/>
                <w:vertAlign w:val="baseline"/>
                <w:lang w:val="en-US" w:eastAsia="zh-CN"/>
              </w:rPr>
              <w:t>介绍我国学者在珠状凝结方面的工作成果，提升学生的民族自信，增强专业学习的信心。</w:t>
            </w:r>
          </w:p>
          <w:p>
            <w:pPr>
              <w:pStyle w:val="2"/>
              <w:spacing w:before="156" w:beforeLines="50" w:after="156" w:afterLines="50"/>
              <w:jc w:val="center"/>
              <w:rPr>
                <w:rFonts w:hAnsi="宋体" w:cs="宋体"/>
              </w:rPr>
            </w:pPr>
          </w:p>
        </w:tc>
        <w:tc>
          <w:tcPr>
            <w:tcW w:w="311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第七章 7.1 凝结传热的模式</w:t>
            </w:r>
          </w:p>
        </w:tc>
        <w:tc>
          <w:tcPr>
            <w:tcW w:w="2688" w:type="dxa"/>
            <w:vAlign w:val="center"/>
          </w:tcPr>
          <w:p>
            <w:pPr>
              <w:numPr>
                <w:ilvl w:val="0"/>
                <w:numId w:val="0"/>
              </w:numPr>
              <w:ind w:leftChars="0"/>
              <w:jc w:val="both"/>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9</w:t>
            </w:r>
            <w:r>
              <w:rPr>
                <w:rFonts w:ascii="Times New Roman" w:hAnsi="Times New Roman" w:eastAsia="仿宋_GB2312" w:cs="Times New Roman"/>
                <w:color w:val="000000"/>
                <w:kern w:val="0"/>
                <w:szCs w:val="21"/>
              </w:rPr>
              <w:t>：9</w:t>
            </w:r>
            <w:r>
              <w:rPr>
                <w:rFonts w:hint="eastAsia" w:ascii="Times New Roman" w:hAnsi="Times New Roman" w:eastAsia="仿宋_GB2312" w:cs="Times New Roman"/>
                <w:color w:val="000000"/>
                <w:kern w:val="0"/>
                <w:szCs w:val="21"/>
              </w:rPr>
              <w:t>-1 具有人文社会科学素养和社会责任感</w:t>
            </w:r>
            <w:r>
              <w:rPr>
                <w:rFonts w:hint="eastAsia" w:ascii="Times New Roman" w:hAnsi="Times New Roman" w:eastAsia="仿宋_GB2312" w:cs="Times New Roman"/>
                <w:color w:val="000000"/>
                <w:kern w:val="0"/>
                <w:szCs w:val="21"/>
                <w:lang w:eastAsia="zh-CN"/>
              </w:rPr>
              <w:t>。</w:t>
            </w:r>
          </w:p>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302" w:type="dxa"/>
            <w:vMerge w:val="restart"/>
            <w:vAlign w:val="center"/>
          </w:tcPr>
          <w:p>
            <w:pPr>
              <w:bidi w:val="0"/>
              <w:spacing w:line="400" w:lineRule="exact"/>
              <w:jc w:val="left"/>
              <w:rPr>
                <w:rFonts w:hint="eastAsia" w:ascii="Times New Roman" w:hAnsi="Times New Roman" w:eastAsia="宋体" w:cs="Times New Roman"/>
                <w:kern w:val="0"/>
                <w:sz w:val="21"/>
                <w:szCs w:val="21"/>
                <w:lang w:val="en-US" w:eastAsia="zh-CN" w:bidi="zh-CN"/>
              </w:rPr>
            </w:pPr>
            <w:r>
              <w:rPr>
                <w:rFonts w:hint="eastAsia" w:hAnsi="宋体" w:cs="宋体"/>
                <w:szCs w:val="21"/>
              </w:rPr>
              <w:t>课程目标</w:t>
            </w:r>
            <w:r>
              <w:rPr>
                <w:rFonts w:hint="eastAsia" w:hAnsi="宋体" w:cs="宋体"/>
                <w:szCs w:val="21"/>
                <w:lang w:val="en-US" w:eastAsia="zh-CN"/>
              </w:rPr>
              <w:t>3</w:t>
            </w:r>
            <w:r>
              <w:rPr>
                <w:rFonts w:hint="eastAsia" w:ascii="宋体" w:hAnsi="宋体" w:eastAsia="宋体" w:cs="宋体"/>
                <w:b w:val="0"/>
                <w:bCs/>
                <w:kern w:val="2"/>
                <w:sz w:val="21"/>
                <w:szCs w:val="20"/>
                <w:lang w:val="en-US" w:eastAsia="zh-CN" w:bidi="ar-SA"/>
              </w:rPr>
              <w:t>应用</w:t>
            </w:r>
            <w:r>
              <w:rPr>
                <w:rFonts w:hint="eastAsia" w:ascii="Times New Roman" w:hAnsi="Times New Roman" w:eastAsia="宋体" w:cs="Times New Roman"/>
                <w:kern w:val="0"/>
                <w:sz w:val="21"/>
                <w:szCs w:val="21"/>
                <w:lang w:val="en-US" w:eastAsia="zh-CN" w:bidi="zh-CN"/>
              </w:rPr>
              <w:t>传热学知识，对热能有效利用、热力设备效率的提高、节能降耗技术等问题从传热学角度进行思考、分析问题，并提出自己的见解，在不同专业领域、不同学科上有所创新和发展。</w:t>
            </w:r>
          </w:p>
          <w:p>
            <w:pPr>
              <w:pStyle w:val="2"/>
              <w:spacing w:before="156" w:beforeLines="50" w:after="156" w:afterLines="50"/>
              <w:jc w:val="center"/>
              <w:rPr>
                <w:rFonts w:hint="eastAsia" w:hAnsi="宋体" w:eastAsia="宋体" w:cs="宋体"/>
                <w:szCs w:val="21"/>
                <w:lang w:eastAsia="zh-CN"/>
              </w:rPr>
            </w:pPr>
          </w:p>
        </w:tc>
        <w:tc>
          <w:tcPr>
            <w:tcW w:w="1959" w:type="dxa"/>
            <w:vAlign w:val="center"/>
          </w:tcPr>
          <w:p>
            <w:pPr>
              <w:pStyle w:val="2"/>
              <w:spacing w:before="156" w:beforeLines="50" w:after="156" w:afterLines="50"/>
              <w:jc w:val="left"/>
              <w:rPr>
                <w:rFonts w:hint="eastAsia" w:ascii="Times New Roman" w:hAnsi="Times New Roman" w:cs="Times New Roman"/>
                <w:kern w:val="0"/>
                <w:sz w:val="21"/>
                <w:szCs w:val="21"/>
                <w:lang w:val="en-US" w:eastAsia="zh-CN" w:bidi="zh-CN"/>
              </w:rPr>
            </w:pPr>
            <w:r>
              <w:rPr>
                <w:rFonts w:hint="eastAsia" w:hAnsi="宋体" w:cs="宋体"/>
                <w:lang w:val="en-US" w:eastAsia="zh-CN"/>
              </w:rPr>
              <w:t>3</w:t>
            </w:r>
            <w:r>
              <w:rPr>
                <w:rFonts w:hint="eastAsia" w:hAnsi="宋体" w:cs="宋体"/>
              </w:rPr>
              <w:t>．1</w:t>
            </w:r>
            <w:r>
              <w:rPr>
                <w:rFonts w:hint="eastAsia" w:hAnsi="宋体" w:cs="宋体"/>
                <w:lang w:val="en-US" w:eastAsia="zh-CN"/>
              </w:rPr>
              <w:t xml:space="preserve"> 通过讨论“工业换热器中采用了哪些强化换热的技术？你有什么更好的想法？”、“</w:t>
            </w:r>
            <w:r>
              <w:rPr>
                <w:rFonts w:hint="eastAsia" w:ascii="Calibri" w:hAnsi="Calibri" w:cs="Calibri"/>
                <w:sz w:val="21"/>
                <w:szCs w:val="21"/>
                <w:vertAlign w:val="baseline"/>
                <w:lang w:val="en-US" w:eastAsia="zh-CN"/>
              </w:rPr>
              <w:t>如何降低工业测温热电偶的测量误差？”、“输送石油的超级隔热油管如何削弱传热？”、“车载燃料电池采用了哪些冷却技术？”等实际工程问题，培养学生应用传热学知识分析、解决实际问题的能力和创新意识。</w:t>
            </w:r>
          </w:p>
          <w:p>
            <w:pPr>
              <w:pStyle w:val="2"/>
              <w:spacing w:before="156" w:beforeLines="50" w:after="156" w:afterLines="50"/>
              <w:jc w:val="left"/>
              <w:rPr>
                <w:rFonts w:hAnsi="宋体" w:cs="宋体"/>
              </w:rPr>
            </w:pPr>
          </w:p>
        </w:tc>
        <w:tc>
          <w:tcPr>
            <w:tcW w:w="3118" w:type="dxa"/>
            <w:vAlign w:val="center"/>
          </w:tcPr>
          <w:p>
            <w:pPr>
              <w:pStyle w:val="2"/>
              <w:spacing w:before="156" w:beforeLines="50" w:after="156" w:afterLines="50"/>
              <w:jc w:val="left"/>
              <w:rPr>
                <w:rFonts w:hint="default" w:ascii="黑体" w:hAnsi="宋体" w:eastAsia="宋体"/>
                <w:b/>
                <w:bCs/>
                <w:szCs w:val="21"/>
                <w:lang w:val="en-US" w:eastAsia="zh-CN"/>
              </w:rPr>
            </w:pPr>
            <w:r>
              <w:rPr>
                <w:rFonts w:hint="eastAsia" w:ascii="黑体" w:hAnsi="宋体"/>
                <w:b w:val="0"/>
                <w:bCs w:val="0"/>
                <w:szCs w:val="21"/>
                <w:lang w:val="en-US" w:eastAsia="zh-CN"/>
              </w:rPr>
              <w:t>设置在多个教学环节的课堂分组讨论</w:t>
            </w:r>
          </w:p>
        </w:tc>
        <w:tc>
          <w:tcPr>
            <w:tcW w:w="2688" w:type="dxa"/>
            <w:vAlign w:val="center"/>
          </w:tcPr>
          <w:p>
            <w:pPr>
              <w:numPr>
                <w:ilvl w:val="0"/>
                <w:numId w:val="0"/>
              </w:numPr>
              <w:ind w:leftChars="0"/>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4</w:t>
            </w:r>
            <w:r>
              <w:rPr>
                <w:rFonts w:ascii="Times New Roman" w:hAnsi="Times New Roman" w:eastAsia="仿宋_GB2312" w:cs="Times New Roman"/>
                <w:color w:val="000000"/>
                <w:kern w:val="0"/>
                <w:szCs w:val="21"/>
              </w:rPr>
              <w:t xml:space="preserve">：4-1 </w:t>
            </w:r>
            <w:r>
              <w:rPr>
                <w:rFonts w:hint="eastAsia" w:ascii="Times New Roman" w:hAnsi="Times New Roman" w:eastAsia="仿宋_GB2312" w:cs="Times New Roman"/>
                <w:color w:val="000000"/>
                <w:kern w:val="0"/>
                <w:szCs w:val="21"/>
              </w:rPr>
              <w:t>具有针对能源系统提出、分析及解决问题的能力</w:t>
            </w:r>
            <w:r>
              <w:rPr>
                <w:rFonts w:hint="eastAsia" w:ascii="Times New Roman" w:hAnsi="Times New Roman" w:eastAsia="仿宋_GB2312" w:cs="Times New Roman"/>
                <w:color w:val="000000"/>
                <w:kern w:val="0"/>
                <w:szCs w:val="21"/>
                <w:lang w:eastAsia="zh-CN"/>
              </w:rPr>
              <w:t>；</w:t>
            </w:r>
          </w:p>
          <w:p>
            <w:pPr>
              <w:numPr>
                <w:ilvl w:val="0"/>
                <w:numId w:val="0"/>
              </w:numPr>
              <w:ind w:leftChars="0"/>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11</w:t>
            </w:r>
            <w:r>
              <w:rPr>
                <w:rFonts w:ascii="Times New Roman" w:hAnsi="Times New Roman" w:eastAsia="仿宋_GB2312" w:cs="Times New Roman"/>
                <w:color w:val="000000"/>
                <w:kern w:val="0"/>
                <w:szCs w:val="21"/>
              </w:rPr>
              <w:t>：</w:t>
            </w:r>
            <w:r>
              <w:rPr>
                <w:rFonts w:hint="eastAsia" w:ascii="Times New Roman" w:hAnsi="Times New Roman" w:eastAsia="仿宋_GB2312" w:cs="Times New Roman"/>
                <w:color w:val="000000"/>
                <w:kern w:val="0"/>
                <w:szCs w:val="21"/>
              </w:rPr>
              <w:t>1</w:t>
            </w:r>
            <w:r>
              <w:rPr>
                <w:rFonts w:ascii="Times New Roman" w:hAnsi="Times New Roman" w:eastAsia="仿宋_GB2312" w:cs="Times New Roman"/>
                <w:color w:val="000000"/>
                <w:kern w:val="0"/>
                <w:szCs w:val="21"/>
              </w:rPr>
              <w:t>1</w:t>
            </w:r>
            <w:r>
              <w:rPr>
                <w:rFonts w:hint="eastAsia" w:ascii="Times New Roman" w:hAnsi="Times New Roman" w:eastAsia="仿宋_GB2312" w:cs="Times New Roman"/>
                <w:color w:val="000000"/>
                <w:kern w:val="0"/>
                <w:szCs w:val="21"/>
              </w:rPr>
              <w:t>-1 能够就工程实践中出现的问题做出书面和口头的清晰表达</w:t>
            </w:r>
            <w:r>
              <w:rPr>
                <w:rFonts w:hint="eastAsia" w:ascii="Times New Roman" w:hAnsi="Times New Roman" w:eastAsia="仿宋_GB2312" w:cs="Times New Roman"/>
                <w:color w:val="000000"/>
                <w:kern w:val="0"/>
                <w:szCs w:val="21"/>
                <w:lang w:eastAsia="zh-CN"/>
              </w:rPr>
              <w:t>。</w:t>
            </w:r>
          </w:p>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302" w:type="dxa"/>
            <w:vMerge w:val="continue"/>
            <w:vAlign w:val="center"/>
          </w:tcPr>
          <w:p>
            <w:pPr>
              <w:pStyle w:val="2"/>
              <w:spacing w:before="156" w:beforeLines="50" w:after="156" w:afterLines="50"/>
              <w:jc w:val="center"/>
            </w:pPr>
          </w:p>
        </w:tc>
        <w:tc>
          <w:tcPr>
            <w:tcW w:w="1959" w:type="dxa"/>
            <w:vAlign w:val="center"/>
          </w:tcPr>
          <w:p>
            <w:pPr>
              <w:pStyle w:val="2"/>
              <w:spacing w:before="156" w:beforeLines="50" w:after="156" w:afterLines="50"/>
              <w:jc w:val="left"/>
              <w:rPr>
                <w:rFonts w:hint="eastAsia" w:ascii="Times New Roman" w:hAnsi="Times New Roman" w:cs="Times New Roman"/>
                <w:sz w:val="21"/>
                <w:szCs w:val="21"/>
                <w:vertAlign w:val="baseline"/>
                <w:lang w:val="en-US" w:eastAsia="zh-CN"/>
              </w:rPr>
            </w:pPr>
            <w:r>
              <w:rPr>
                <w:rFonts w:hint="eastAsia" w:hAnsi="宋体" w:cs="宋体"/>
                <w:lang w:val="en-US" w:eastAsia="zh-CN"/>
              </w:rPr>
              <w:t>3</w:t>
            </w:r>
            <w:r>
              <w:rPr>
                <w:rFonts w:hint="eastAsia" w:hAnsi="宋体" w:cs="宋体"/>
              </w:rPr>
              <w:t>．2</w:t>
            </w:r>
            <w:r>
              <w:rPr>
                <w:rFonts w:hint="eastAsia" w:hAnsi="宋体" w:cs="宋体"/>
                <w:lang w:val="en-US" w:eastAsia="zh-CN"/>
              </w:rPr>
              <w:t xml:space="preserve"> 通过</w:t>
            </w:r>
            <w:r>
              <w:rPr>
                <w:rFonts w:hint="eastAsia" w:ascii="Times New Roman" w:hAnsi="Times New Roman" w:cs="Times New Roman"/>
                <w:sz w:val="21"/>
                <w:szCs w:val="21"/>
                <w:vertAlign w:val="baseline"/>
                <w:lang w:val="en-US" w:eastAsia="zh-CN"/>
              </w:rPr>
              <w:t>课程小论文“国内外强化与削弱传热技术的最新研究进展”，使学生了解学科研究现状与未来的发展趋势。</w:t>
            </w:r>
          </w:p>
          <w:p>
            <w:pPr>
              <w:pStyle w:val="2"/>
              <w:spacing w:before="156" w:beforeLines="50" w:after="156" w:afterLines="50"/>
              <w:jc w:val="left"/>
              <w:rPr>
                <w:rFonts w:hAnsi="宋体" w:cs="宋体"/>
              </w:rPr>
            </w:pPr>
          </w:p>
        </w:tc>
        <w:tc>
          <w:tcPr>
            <w:tcW w:w="3118" w:type="dxa"/>
            <w:vAlign w:val="center"/>
          </w:tcPr>
          <w:p>
            <w:pPr>
              <w:pStyle w:val="2"/>
              <w:spacing w:before="156" w:beforeLines="50" w:after="156" w:afterLines="50"/>
              <w:jc w:val="left"/>
              <w:rPr>
                <w:rFonts w:hint="default" w:hAnsi="宋体" w:eastAsia="宋体" w:cs="宋体"/>
                <w:lang w:val="en-US" w:eastAsia="zh-CN"/>
              </w:rPr>
            </w:pPr>
            <w:r>
              <w:rPr>
                <w:rFonts w:hint="eastAsia" w:hAnsi="宋体" w:cs="宋体"/>
                <w:lang w:val="en-US" w:eastAsia="zh-CN"/>
              </w:rPr>
              <w:t>查阅文献进行归纳总结，并撰写课程小论文，了解学科研究现状与未来的发展趋势，培养学科意识和创新能力。</w:t>
            </w:r>
          </w:p>
        </w:tc>
        <w:tc>
          <w:tcPr>
            <w:tcW w:w="2688" w:type="dxa"/>
            <w:vAlign w:val="center"/>
          </w:tcPr>
          <w:p>
            <w:pPr>
              <w:numPr>
                <w:ilvl w:val="0"/>
                <w:numId w:val="0"/>
              </w:numPr>
              <w:ind w:leftChars="0"/>
              <w:jc w:val="both"/>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9</w:t>
            </w:r>
            <w:r>
              <w:rPr>
                <w:rFonts w:ascii="Times New Roman" w:hAnsi="Times New Roman" w:eastAsia="仿宋_GB2312" w:cs="Times New Roman"/>
                <w:color w:val="000000"/>
                <w:kern w:val="0"/>
                <w:szCs w:val="21"/>
              </w:rPr>
              <w:t>：9</w:t>
            </w:r>
            <w:r>
              <w:rPr>
                <w:rFonts w:hint="eastAsia" w:ascii="Times New Roman" w:hAnsi="Times New Roman" w:eastAsia="仿宋_GB2312" w:cs="Times New Roman"/>
                <w:color w:val="000000"/>
                <w:kern w:val="0"/>
                <w:szCs w:val="21"/>
              </w:rPr>
              <w:t>-1 具有人文社会科学素养和社会责任感</w:t>
            </w:r>
            <w:r>
              <w:rPr>
                <w:rFonts w:hint="eastAsia" w:ascii="Times New Roman" w:hAnsi="Times New Roman" w:eastAsia="仿宋_GB2312" w:cs="Times New Roman"/>
                <w:color w:val="000000"/>
                <w:kern w:val="0"/>
                <w:szCs w:val="21"/>
                <w:lang w:eastAsia="zh-CN"/>
              </w:rPr>
              <w:t>。</w:t>
            </w:r>
          </w:p>
          <w:p>
            <w:pPr>
              <w:numPr>
                <w:ilvl w:val="0"/>
                <w:numId w:val="0"/>
              </w:numPr>
              <w:ind w:leftChars="0"/>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毕业要求</w:t>
            </w:r>
            <w:r>
              <w:rPr>
                <w:rFonts w:ascii="Times New Roman" w:hAnsi="Times New Roman" w:eastAsia="仿宋_GB2312" w:cs="Times New Roman"/>
                <w:color w:val="000000"/>
                <w:kern w:val="0"/>
                <w:szCs w:val="21"/>
              </w:rPr>
              <w:t>12：</w:t>
            </w:r>
            <w:r>
              <w:rPr>
                <w:rFonts w:hint="eastAsia" w:ascii="Times New Roman" w:hAnsi="Times New Roman" w:eastAsia="仿宋_GB2312" w:cs="Times New Roman"/>
                <w:color w:val="000000"/>
                <w:kern w:val="0"/>
                <w:szCs w:val="21"/>
              </w:rPr>
              <w:t>1</w:t>
            </w:r>
            <w:r>
              <w:rPr>
                <w:rFonts w:ascii="Times New Roman" w:hAnsi="Times New Roman" w:eastAsia="仿宋_GB2312" w:cs="Times New Roman"/>
                <w:color w:val="000000"/>
                <w:kern w:val="0"/>
                <w:szCs w:val="21"/>
              </w:rPr>
              <w:t>2</w:t>
            </w:r>
            <w:r>
              <w:rPr>
                <w:rFonts w:hint="eastAsia" w:ascii="Times New Roman" w:hAnsi="Times New Roman" w:eastAsia="仿宋_GB2312" w:cs="Times New Roman"/>
                <w:color w:val="000000"/>
                <w:kern w:val="0"/>
                <w:szCs w:val="21"/>
              </w:rPr>
              <w:t>-1 具有自主学习的意识</w:t>
            </w:r>
            <w:r>
              <w:rPr>
                <w:rFonts w:hint="eastAsia" w:ascii="Times New Roman" w:hAnsi="Times New Roman" w:eastAsia="仿宋_GB2312" w:cs="Times New Roman"/>
                <w:color w:val="000000"/>
                <w:kern w:val="0"/>
                <w:szCs w:val="21"/>
                <w:lang w:eastAsia="zh-CN"/>
              </w:rPr>
              <w:t>。</w:t>
            </w:r>
          </w:p>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302" w:type="dxa"/>
            <w:vMerge w:val="restart"/>
            <w:vAlign w:val="center"/>
          </w:tcPr>
          <w:p>
            <w:pPr>
              <w:bidi w:val="0"/>
              <w:spacing w:line="400" w:lineRule="exact"/>
              <w:jc w:val="left"/>
              <w:rPr>
                <w:rFonts w:hint="eastAsia" w:ascii="宋体" w:hAnsi="宋体" w:eastAsia="宋体" w:cs="宋体"/>
                <w:b w:val="0"/>
                <w:bCs/>
                <w:kern w:val="2"/>
                <w:sz w:val="21"/>
                <w:szCs w:val="20"/>
                <w:lang w:val="en-US" w:eastAsia="zh-CN" w:bidi="ar-SA"/>
              </w:rPr>
            </w:pPr>
            <w:r>
              <w:rPr>
                <w:rFonts w:hint="eastAsia" w:ascii="宋体" w:hAnsi="宋体" w:eastAsia="宋体" w:cs="宋体"/>
                <w:b/>
                <w:kern w:val="2"/>
                <w:sz w:val="21"/>
                <w:szCs w:val="20"/>
                <w:lang w:val="en-US" w:eastAsia="zh-CN" w:bidi="ar-SA"/>
              </w:rPr>
              <w:t>课程目标4：</w:t>
            </w:r>
            <w:r>
              <w:rPr>
                <w:rFonts w:hint="eastAsia" w:ascii="宋体" w:hAnsi="宋体" w:eastAsia="宋体" w:cs="宋体"/>
                <w:b w:val="0"/>
                <w:bCs/>
                <w:kern w:val="2"/>
                <w:sz w:val="21"/>
                <w:szCs w:val="20"/>
                <w:lang w:val="en-US" w:eastAsia="zh-CN" w:bidi="ar-SA"/>
              </w:rPr>
              <w:t>利用雨课堂等线上学习平台将课前、课上、课后三个环节有机结合，提升学习效果。合理设置教学环节，培养学生的自主学习意识、团队合作能力、口头和书面表达能力。</w:t>
            </w:r>
          </w:p>
          <w:p>
            <w:pPr>
              <w:pStyle w:val="2"/>
              <w:spacing w:before="156" w:beforeLines="50" w:after="156" w:afterLines="50"/>
              <w:jc w:val="center"/>
              <w:rPr>
                <w:rFonts w:hint="eastAsia" w:hAnsi="宋体" w:eastAsia="宋体" w:cs="宋体"/>
                <w:szCs w:val="21"/>
                <w:lang w:eastAsia="zh-CN"/>
              </w:rPr>
            </w:pPr>
          </w:p>
        </w:tc>
        <w:tc>
          <w:tcPr>
            <w:tcW w:w="1959" w:type="dxa"/>
            <w:vAlign w:val="center"/>
          </w:tcPr>
          <w:p>
            <w:pPr>
              <w:pStyle w:val="2"/>
              <w:spacing w:before="156" w:beforeLines="50" w:after="156" w:afterLines="50"/>
              <w:jc w:val="left"/>
              <w:rPr>
                <w:rFonts w:hint="default" w:ascii="Times New Roman" w:hAnsi="Times New Roman" w:cs="Times New Roman"/>
                <w:kern w:val="0"/>
                <w:sz w:val="21"/>
                <w:szCs w:val="21"/>
                <w:lang w:val="en-US" w:eastAsia="zh-CN" w:bidi="zh-CN"/>
              </w:rPr>
            </w:pPr>
            <w:r>
              <w:rPr>
                <w:rFonts w:hint="eastAsia" w:hAnsi="宋体" w:cs="宋体"/>
                <w:lang w:val="en-US" w:eastAsia="zh-CN"/>
              </w:rPr>
              <w:t>4</w:t>
            </w:r>
            <w:r>
              <w:rPr>
                <w:rFonts w:hint="eastAsia" w:hAnsi="宋体" w:cs="宋体"/>
              </w:rPr>
              <w:t>．1</w:t>
            </w:r>
            <w:r>
              <w:rPr>
                <w:rFonts w:hint="eastAsia" w:hAnsi="宋体" w:cs="宋体"/>
                <w:lang w:val="en-US" w:eastAsia="zh-CN"/>
              </w:rPr>
              <w:t xml:space="preserve"> 在雨课堂平台上发布课前预习资料和课后习题，提升学生的自主学习能力。</w:t>
            </w:r>
          </w:p>
          <w:p>
            <w:pPr>
              <w:pStyle w:val="2"/>
              <w:spacing w:before="156" w:beforeLines="50" w:after="156" w:afterLines="50"/>
              <w:jc w:val="left"/>
              <w:rPr>
                <w:rFonts w:hAnsi="宋体" w:cs="宋体"/>
                <w:szCs w:val="21"/>
              </w:rPr>
            </w:pPr>
          </w:p>
        </w:tc>
        <w:tc>
          <w:tcPr>
            <w:tcW w:w="3118" w:type="dxa"/>
            <w:vAlign w:val="center"/>
          </w:tcPr>
          <w:p>
            <w:pPr>
              <w:pStyle w:val="2"/>
              <w:spacing w:before="156" w:beforeLines="50" w:after="156" w:afterLines="50"/>
              <w:jc w:val="left"/>
              <w:rPr>
                <w:rFonts w:hint="default" w:hAnsi="宋体" w:eastAsia="宋体" w:cs="宋体"/>
                <w:szCs w:val="21"/>
                <w:lang w:val="en-US" w:eastAsia="zh-CN"/>
              </w:rPr>
            </w:pPr>
            <w:r>
              <w:rPr>
                <w:rFonts w:hint="eastAsia" w:hAnsi="宋体" w:cs="宋体"/>
                <w:szCs w:val="21"/>
                <w:lang w:val="en-US" w:eastAsia="zh-CN"/>
              </w:rPr>
              <w:t>每次课前和课后在雨课堂平台发布预习资料和课后习题</w:t>
            </w:r>
          </w:p>
        </w:tc>
        <w:tc>
          <w:tcPr>
            <w:tcW w:w="2688" w:type="dxa"/>
            <w:vAlign w:val="center"/>
          </w:tcPr>
          <w:p>
            <w:pPr>
              <w:numPr>
                <w:ilvl w:val="0"/>
                <w:numId w:val="0"/>
              </w:numPr>
              <w:ind w:leftChars="0"/>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毕业要求</w:t>
            </w:r>
            <w:r>
              <w:rPr>
                <w:rFonts w:ascii="Times New Roman" w:hAnsi="Times New Roman" w:eastAsia="仿宋_GB2312" w:cs="Times New Roman"/>
                <w:color w:val="000000"/>
                <w:kern w:val="0"/>
                <w:szCs w:val="21"/>
              </w:rPr>
              <w:t>12：</w:t>
            </w:r>
            <w:r>
              <w:rPr>
                <w:rFonts w:hint="eastAsia" w:ascii="Times New Roman" w:hAnsi="Times New Roman" w:eastAsia="仿宋_GB2312" w:cs="Times New Roman"/>
                <w:color w:val="000000"/>
                <w:kern w:val="0"/>
                <w:szCs w:val="21"/>
              </w:rPr>
              <w:t>1</w:t>
            </w:r>
            <w:r>
              <w:rPr>
                <w:rFonts w:ascii="Times New Roman" w:hAnsi="Times New Roman" w:eastAsia="仿宋_GB2312" w:cs="Times New Roman"/>
                <w:color w:val="000000"/>
                <w:kern w:val="0"/>
                <w:szCs w:val="21"/>
              </w:rPr>
              <w:t>2</w:t>
            </w:r>
            <w:r>
              <w:rPr>
                <w:rFonts w:hint="eastAsia" w:ascii="Times New Roman" w:hAnsi="Times New Roman" w:eastAsia="仿宋_GB2312" w:cs="Times New Roman"/>
                <w:color w:val="000000"/>
                <w:kern w:val="0"/>
                <w:szCs w:val="21"/>
              </w:rPr>
              <w:t>-1 具有自主学习的意识</w:t>
            </w:r>
            <w:r>
              <w:rPr>
                <w:rFonts w:hint="eastAsia" w:ascii="Times New Roman" w:hAnsi="Times New Roman" w:eastAsia="仿宋_GB2312" w:cs="Times New Roman"/>
                <w:color w:val="000000"/>
                <w:kern w:val="0"/>
                <w:szCs w:val="21"/>
                <w:lang w:eastAsia="zh-CN"/>
              </w:rPr>
              <w:t>。</w:t>
            </w:r>
          </w:p>
          <w:p>
            <w:pPr>
              <w:pStyle w:val="2"/>
              <w:spacing w:before="156" w:beforeLines="50" w:after="156" w:afterLines="50"/>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302" w:type="dxa"/>
            <w:vMerge w:val="continue"/>
            <w:vAlign w:val="center"/>
          </w:tcPr>
          <w:p>
            <w:pPr>
              <w:pStyle w:val="2"/>
              <w:spacing w:before="156" w:beforeLines="50" w:after="156" w:afterLines="50"/>
              <w:jc w:val="center"/>
            </w:pPr>
          </w:p>
        </w:tc>
        <w:tc>
          <w:tcPr>
            <w:tcW w:w="1959" w:type="dxa"/>
            <w:vAlign w:val="center"/>
          </w:tcPr>
          <w:p>
            <w:pPr>
              <w:pStyle w:val="2"/>
              <w:spacing w:before="156" w:beforeLines="50" w:after="156" w:afterLines="50"/>
              <w:jc w:val="left"/>
              <w:rPr>
                <w:rFonts w:hint="eastAsia" w:hAnsi="宋体" w:cs="宋体"/>
                <w:b w:val="0"/>
                <w:bCs/>
                <w:kern w:val="2"/>
                <w:sz w:val="21"/>
                <w:szCs w:val="20"/>
                <w:lang w:val="en-US" w:eastAsia="zh-CN" w:bidi="ar-SA"/>
              </w:rPr>
            </w:pPr>
            <w:r>
              <w:rPr>
                <w:rFonts w:hint="eastAsia" w:hAnsi="宋体" w:cs="宋体"/>
                <w:lang w:val="en-US" w:eastAsia="zh-CN"/>
              </w:rPr>
              <w:t>4</w:t>
            </w:r>
            <w:r>
              <w:rPr>
                <w:rFonts w:hint="eastAsia" w:hAnsi="宋体" w:cs="宋体"/>
              </w:rPr>
              <w:t>．</w:t>
            </w:r>
            <w:r>
              <w:rPr>
                <w:rFonts w:hint="eastAsia" w:hAnsi="宋体" w:cs="宋体"/>
                <w:lang w:val="en-US" w:eastAsia="zh-CN"/>
              </w:rPr>
              <w:t>2 通过</w:t>
            </w:r>
            <w:r>
              <w:rPr>
                <w:rFonts w:hint="eastAsia" w:ascii="宋体" w:hAnsi="宋体" w:eastAsia="宋体" w:cs="宋体"/>
                <w:b w:val="0"/>
                <w:bCs/>
                <w:kern w:val="2"/>
                <w:sz w:val="21"/>
                <w:szCs w:val="20"/>
                <w:lang w:val="en-US" w:eastAsia="zh-CN" w:bidi="ar-SA"/>
              </w:rPr>
              <w:t>课外文献调研并撰写课程报告</w:t>
            </w:r>
            <w:r>
              <w:rPr>
                <w:rFonts w:hint="eastAsia" w:hAnsi="宋体" w:cs="宋体"/>
                <w:b w:val="0"/>
                <w:bCs/>
                <w:kern w:val="2"/>
                <w:sz w:val="21"/>
                <w:szCs w:val="20"/>
                <w:lang w:val="en-US" w:eastAsia="zh-CN" w:bidi="ar-SA"/>
              </w:rPr>
              <w:t>，提升文献查阅能力和书面表达能力。</w:t>
            </w:r>
          </w:p>
          <w:p>
            <w:pPr>
              <w:pStyle w:val="2"/>
              <w:spacing w:before="156" w:beforeLines="50" w:after="156" w:afterLines="50"/>
              <w:jc w:val="left"/>
              <w:rPr>
                <w:rFonts w:hAnsi="宋体" w:cs="宋体"/>
                <w:szCs w:val="21"/>
              </w:rPr>
            </w:pPr>
          </w:p>
        </w:tc>
        <w:tc>
          <w:tcPr>
            <w:tcW w:w="3118" w:type="dxa"/>
            <w:vAlign w:val="center"/>
          </w:tcPr>
          <w:p>
            <w:pPr>
              <w:pStyle w:val="2"/>
              <w:spacing w:before="156" w:beforeLines="50" w:after="156" w:afterLines="50"/>
              <w:jc w:val="left"/>
              <w:rPr>
                <w:rFonts w:hAnsi="宋体" w:cs="宋体"/>
                <w:szCs w:val="21"/>
              </w:rPr>
            </w:pPr>
            <w:r>
              <w:rPr>
                <w:rFonts w:hint="eastAsia" w:hAnsi="宋体" w:cs="宋体"/>
                <w:lang w:val="en-US" w:eastAsia="zh-CN"/>
              </w:rPr>
              <w:t>课程结束前需要通过查阅文献进行归纳总结，并撰写课程小论文</w:t>
            </w:r>
          </w:p>
        </w:tc>
        <w:tc>
          <w:tcPr>
            <w:tcW w:w="2688" w:type="dxa"/>
            <w:vAlign w:val="center"/>
          </w:tcPr>
          <w:p>
            <w:pPr>
              <w:numPr>
                <w:ilvl w:val="0"/>
                <w:numId w:val="0"/>
              </w:numPr>
              <w:ind w:leftChars="0"/>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11</w:t>
            </w:r>
            <w:r>
              <w:rPr>
                <w:rFonts w:ascii="Times New Roman" w:hAnsi="Times New Roman" w:eastAsia="仿宋_GB2312" w:cs="Times New Roman"/>
                <w:color w:val="000000"/>
                <w:kern w:val="0"/>
                <w:szCs w:val="21"/>
              </w:rPr>
              <w:t>：</w:t>
            </w:r>
            <w:r>
              <w:rPr>
                <w:rFonts w:hint="eastAsia" w:ascii="Times New Roman" w:hAnsi="Times New Roman" w:eastAsia="仿宋_GB2312" w:cs="Times New Roman"/>
                <w:color w:val="000000"/>
                <w:kern w:val="0"/>
                <w:szCs w:val="21"/>
              </w:rPr>
              <w:t>1</w:t>
            </w:r>
            <w:r>
              <w:rPr>
                <w:rFonts w:ascii="Times New Roman" w:hAnsi="Times New Roman" w:eastAsia="仿宋_GB2312" w:cs="Times New Roman"/>
                <w:color w:val="000000"/>
                <w:kern w:val="0"/>
                <w:szCs w:val="21"/>
              </w:rPr>
              <w:t>1</w:t>
            </w:r>
            <w:r>
              <w:rPr>
                <w:rFonts w:hint="eastAsia" w:ascii="Times New Roman" w:hAnsi="Times New Roman" w:eastAsia="仿宋_GB2312" w:cs="Times New Roman"/>
                <w:color w:val="000000"/>
                <w:kern w:val="0"/>
                <w:szCs w:val="21"/>
              </w:rPr>
              <w:t>-1 能够就工程实践中出现的问题做出书面和口头的清晰表达</w:t>
            </w:r>
            <w:r>
              <w:rPr>
                <w:rFonts w:hint="eastAsia" w:ascii="Times New Roman" w:hAnsi="Times New Roman" w:eastAsia="仿宋_GB2312" w:cs="Times New Roman"/>
                <w:color w:val="000000"/>
                <w:kern w:val="0"/>
                <w:szCs w:val="21"/>
                <w:lang w:eastAsia="zh-CN"/>
              </w:rPr>
              <w:t>；</w:t>
            </w:r>
          </w:p>
          <w:p>
            <w:pPr>
              <w:numPr>
                <w:ilvl w:val="0"/>
                <w:numId w:val="0"/>
              </w:numPr>
              <w:ind w:leftChars="0"/>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毕业要求</w:t>
            </w:r>
            <w:r>
              <w:rPr>
                <w:rFonts w:ascii="Times New Roman" w:hAnsi="Times New Roman" w:eastAsia="仿宋_GB2312" w:cs="Times New Roman"/>
                <w:color w:val="000000"/>
                <w:kern w:val="0"/>
                <w:szCs w:val="21"/>
              </w:rPr>
              <w:t>12：</w:t>
            </w:r>
            <w:r>
              <w:rPr>
                <w:rFonts w:hint="eastAsia" w:ascii="Times New Roman" w:hAnsi="Times New Roman" w:eastAsia="仿宋_GB2312" w:cs="Times New Roman"/>
                <w:color w:val="000000"/>
                <w:kern w:val="0"/>
                <w:szCs w:val="21"/>
              </w:rPr>
              <w:t>1</w:t>
            </w:r>
            <w:r>
              <w:rPr>
                <w:rFonts w:ascii="Times New Roman" w:hAnsi="Times New Roman" w:eastAsia="仿宋_GB2312" w:cs="Times New Roman"/>
                <w:color w:val="000000"/>
                <w:kern w:val="0"/>
                <w:szCs w:val="21"/>
              </w:rPr>
              <w:t>2</w:t>
            </w:r>
            <w:r>
              <w:rPr>
                <w:rFonts w:hint="eastAsia" w:ascii="Times New Roman" w:hAnsi="Times New Roman" w:eastAsia="仿宋_GB2312" w:cs="Times New Roman"/>
                <w:color w:val="000000"/>
                <w:kern w:val="0"/>
                <w:szCs w:val="21"/>
              </w:rPr>
              <w:t>-1 具有自主学习的意识</w:t>
            </w:r>
            <w:r>
              <w:rPr>
                <w:rFonts w:hint="eastAsia" w:ascii="Times New Roman" w:hAnsi="Times New Roman" w:eastAsia="仿宋_GB2312" w:cs="Times New Roman"/>
                <w:color w:val="000000"/>
                <w:kern w:val="0"/>
                <w:szCs w:val="21"/>
                <w:lang w:eastAsia="zh-CN"/>
              </w:rPr>
              <w:t>。</w:t>
            </w:r>
          </w:p>
          <w:p>
            <w:pPr>
              <w:pStyle w:val="2"/>
              <w:spacing w:before="156" w:beforeLines="50" w:after="156" w:afterLines="50"/>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left"/>
              <w:rPr>
                <w:rFonts w:hint="eastAsia" w:hAnsi="宋体" w:cs="宋体"/>
                <w:b w:val="0"/>
                <w:bCs/>
                <w:kern w:val="2"/>
                <w:sz w:val="21"/>
                <w:szCs w:val="20"/>
                <w:lang w:val="en-US" w:eastAsia="zh-CN" w:bidi="ar-SA"/>
              </w:rPr>
            </w:pPr>
            <w:r>
              <w:rPr>
                <w:rFonts w:hint="eastAsia" w:hAnsi="宋体" w:cs="宋体"/>
                <w:lang w:val="en-US" w:eastAsia="zh-CN"/>
              </w:rPr>
              <w:t>4</w:t>
            </w:r>
            <w:r>
              <w:rPr>
                <w:rFonts w:hint="eastAsia" w:hAnsi="宋体" w:cs="宋体"/>
              </w:rPr>
              <w:t>．</w:t>
            </w:r>
            <w:r>
              <w:rPr>
                <w:rFonts w:hint="eastAsia" w:hAnsi="宋体" w:cs="宋体"/>
                <w:lang w:val="en-US" w:eastAsia="zh-CN"/>
              </w:rPr>
              <w:t>3 通过</w:t>
            </w:r>
            <w:r>
              <w:rPr>
                <w:rFonts w:hint="eastAsia" w:ascii="宋体" w:hAnsi="宋体" w:eastAsia="宋体" w:cs="宋体"/>
                <w:b w:val="0"/>
                <w:bCs/>
                <w:kern w:val="2"/>
                <w:sz w:val="21"/>
                <w:szCs w:val="20"/>
                <w:lang w:val="en-US" w:eastAsia="zh-CN" w:bidi="ar-SA"/>
              </w:rPr>
              <w:t>课堂分组讨论等方式</w:t>
            </w:r>
            <w:r>
              <w:rPr>
                <w:rFonts w:hint="eastAsia" w:hAnsi="宋体" w:cs="宋体"/>
                <w:b w:val="0"/>
                <w:bCs/>
                <w:kern w:val="2"/>
                <w:sz w:val="21"/>
                <w:szCs w:val="20"/>
                <w:lang w:val="en-US" w:eastAsia="zh-CN" w:bidi="ar-SA"/>
              </w:rPr>
              <w:t>培养团队合作意识、沟通交流能力和对工程问题进行清清晰表达的能力。</w:t>
            </w:r>
          </w:p>
          <w:p>
            <w:pPr>
              <w:pStyle w:val="2"/>
              <w:spacing w:before="156" w:beforeLines="50" w:after="156" w:afterLines="50"/>
              <w:jc w:val="left"/>
              <w:rPr>
                <w:rFonts w:hAnsi="宋体" w:cs="宋体"/>
                <w:szCs w:val="21"/>
              </w:rPr>
            </w:pPr>
          </w:p>
        </w:tc>
        <w:tc>
          <w:tcPr>
            <w:tcW w:w="3118" w:type="dxa"/>
            <w:vAlign w:val="center"/>
          </w:tcPr>
          <w:p>
            <w:pPr>
              <w:pStyle w:val="2"/>
              <w:spacing w:before="156" w:beforeLines="50" w:after="156" w:afterLines="50"/>
              <w:jc w:val="left"/>
              <w:rPr>
                <w:rFonts w:hint="default" w:hAnsi="宋体" w:eastAsia="宋体" w:cs="宋体"/>
                <w:szCs w:val="21"/>
                <w:lang w:val="en-US" w:eastAsia="zh-CN"/>
              </w:rPr>
            </w:pPr>
            <w:r>
              <w:rPr>
                <w:rFonts w:hint="eastAsia" w:ascii="黑体" w:hAnsi="宋体"/>
                <w:b w:val="0"/>
                <w:bCs w:val="0"/>
                <w:szCs w:val="21"/>
                <w:lang w:val="en-US" w:eastAsia="zh-CN"/>
              </w:rPr>
              <w:t>设置在多个教学环节的课堂分组讨论</w:t>
            </w:r>
          </w:p>
        </w:tc>
        <w:tc>
          <w:tcPr>
            <w:tcW w:w="2688" w:type="dxa"/>
            <w:vAlign w:val="center"/>
          </w:tcPr>
          <w:p>
            <w:pPr>
              <w:numPr>
                <w:ilvl w:val="0"/>
                <w:numId w:val="0"/>
              </w:numPr>
              <w:ind w:leftChars="0"/>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毕业要求</w:t>
            </w:r>
            <w:r>
              <w:rPr>
                <w:rFonts w:ascii="Times New Roman" w:hAnsi="Times New Roman" w:eastAsia="仿宋_GB2312" w:cs="Times New Roman"/>
                <w:color w:val="000000"/>
                <w:kern w:val="0"/>
                <w:szCs w:val="21"/>
              </w:rPr>
              <w:t>10：10-1 具有团队合作精神或意识</w:t>
            </w:r>
            <w:r>
              <w:rPr>
                <w:rFonts w:hint="eastAsia" w:ascii="Times New Roman" w:hAnsi="Times New Roman" w:eastAsia="仿宋_GB2312" w:cs="Times New Roman"/>
                <w:color w:val="000000"/>
                <w:kern w:val="0"/>
                <w:szCs w:val="21"/>
                <w:lang w:eastAsia="zh-CN"/>
              </w:rPr>
              <w:t>；</w:t>
            </w:r>
          </w:p>
          <w:p>
            <w:pPr>
              <w:numPr>
                <w:ilvl w:val="0"/>
                <w:numId w:val="0"/>
              </w:numPr>
              <w:ind w:leftChars="0"/>
              <w:rPr>
                <w:rFonts w:hint="eastAsia" w:ascii="Times New Roman" w:hAnsi="Times New Roman" w:eastAsia="仿宋_GB2312" w:cs="Times New Roman"/>
                <w:color w:val="000000"/>
                <w:kern w:val="0"/>
                <w:szCs w:val="21"/>
                <w:lang w:eastAsia="zh-CN"/>
              </w:rPr>
            </w:pPr>
            <w:r>
              <w:rPr>
                <w:rFonts w:ascii="Times New Roman" w:hAnsi="Times New Roman" w:eastAsia="仿宋_GB2312" w:cs="Times New Roman"/>
                <w:color w:val="000000"/>
                <w:kern w:val="0"/>
                <w:szCs w:val="21"/>
              </w:rPr>
              <w:t>10</w:t>
            </w:r>
            <w:r>
              <w:rPr>
                <w:rFonts w:hint="eastAsia" w:ascii="Times New Roman" w:hAnsi="Times New Roman" w:eastAsia="仿宋_GB2312" w:cs="Times New Roman"/>
                <w:color w:val="000000"/>
                <w:kern w:val="0"/>
                <w:szCs w:val="21"/>
              </w:rPr>
              <w:t>-2能够在团队中承担相应角色</w:t>
            </w:r>
            <w:r>
              <w:rPr>
                <w:rFonts w:hint="eastAsia" w:ascii="Times New Roman" w:hAnsi="Times New Roman" w:eastAsia="仿宋_GB2312" w:cs="Times New Roman"/>
                <w:color w:val="000000"/>
                <w:kern w:val="0"/>
                <w:szCs w:val="21"/>
                <w:lang w:eastAsia="zh-CN"/>
              </w:rPr>
              <w:t>。</w:t>
            </w:r>
          </w:p>
          <w:p>
            <w:pPr>
              <w:numPr>
                <w:ilvl w:val="0"/>
                <w:numId w:val="0"/>
              </w:numPr>
              <w:ind w:leftChars="0"/>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11</w:t>
            </w:r>
            <w:r>
              <w:rPr>
                <w:rFonts w:ascii="Times New Roman" w:hAnsi="Times New Roman" w:eastAsia="仿宋_GB2312" w:cs="Times New Roman"/>
                <w:color w:val="000000"/>
                <w:kern w:val="0"/>
                <w:szCs w:val="21"/>
              </w:rPr>
              <w:t>：</w:t>
            </w:r>
            <w:r>
              <w:rPr>
                <w:rFonts w:hint="eastAsia" w:ascii="Times New Roman" w:hAnsi="Times New Roman" w:eastAsia="仿宋_GB2312" w:cs="Times New Roman"/>
                <w:color w:val="000000"/>
                <w:kern w:val="0"/>
                <w:szCs w:val="21"/>
              </w:rPr>
              <w:t>1</w:t>
            </w:r>
            <w:r>
              <w:rPr>
                <w:rFonts w:ascii="Times New Roman" w:hAnsi="Times New Roman" w:eastAsia="仿宋_GB2312" w:cs="Times New Roman"/>
                <w:color w:val="000000"/>
                <w:kern w:val="0"/>
                <w:szCs w:val="21"/>
              </w:rPr>
              <w:t>1</w:t>
            </w:r>
            <w:r>
              <w:rPr>
                <w:rFonts w:hint="eastAsia" w:ascii="Times New Roman" w:hAnsi="Times New Roman" w:eastAsia="仿宋_GB2312" w:cs="Times New Roman"/>
                <w:color w:val="000000"/>
                <w:kern w:val="0"/>
                <w:szCs w:val="21"/>
              </w:rPr>
              <w:t>-1 能够就工程实践中出现的问题做出书面和口头的清晰表达</w:t>
            </w:r>
            <w:r>
              <w:rPr>
                <w:rFonts w:hint="eastAsia" w:ascii="Times New Roman" w:hAnsi="Times New Roman" w:eastAsia="仿宋_GB2312" w:cs="Times New Roman"/>
                <w:color w:val="000000"/>
                <w:kern w:val="0"/>
                <w:szCs w:val="21"/>
                <w:lang w:eastAsia="zh-CN"/>
              </w:rPr>
              <w:t>。</w:t>
            </w:r>
          </w:p>
          <w:p>
            <w:pPr>
              <w:pStyle w:val="2"/>
              <w:spacing w:before="156" w:beforeLines="50" w:after="156" w:afterLines="50"/>
              <w:jc w:val="center"/>
              <w:rPr>
                <w:rFonts w:hAnsi="宋体" w:cs="宋体"/>
                <w:szCs w:val="21"/>
              </w:rPr>
            </w:pPr>
          </w:p>
        </w:tc>
      </w:tr>
    </w:tbl>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2" w:firstLineChars="200"/>
        <w:jc w:val="left"/>
        <w:rPr>
          <w:rFonts w:hint="eastAsia" w:eastAsia="黑体"/>
          <w:lang w:val="en-US" w:eastAsia="zh-CN"/>
        </w:rPr>
      </w:pPr>
      <w:r>
        <w:rPr>
          <w:rFonts w:hint="eastAsia" w:ascii="黑体" w:hAnsi="黑体" w:eastAsia="黑体" w:cs="Times New Roman"/>
          <w:b/>
          <w:sz w:val="24"/>
          <w:szCs w:val="24"/>
        </w:rPr>
        <w:t xml:space="preserve">第一章 </w:t>
      </w:r>
      <w:r>
        <w:rPr>
          <w:rFonts w:hint="eastAsia" w:ascii="黑体" w:hAnsi="黑体" w:eastAsia="黑体" w:cs="Times New Roman"/>
          <w:b/>
          <w:sz w:val="24"/>
          <w:szCs w:val="24"/>
          <w:lang w:val="en-US" w:eastAsia="zh-CN"/>
        </w:rPr>
        <w:t>绪论</w:t>
      </w:r>
    </w:p>
    <w:p>
      <w:pPr>
        <w:widowControl/>
        <w:numPr>
          <w:ilvl w:val="0"/>
          <w:numId w:val="1"/>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（1）了解传热学的研究内容及其在科学技术和工程中的应用，建立“节能优先”的基本观点；</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（2）了解热量传递的三种基本方式及其物理机理；掌握傅里叶定律、牛顿冷却公式及斯忒藩定律这三个基本公式及式中每一个符号的物理意义；</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（3）了解传热过程的特点及温度变化的规律，理解传热过程的电-热模拟的意义；</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（4）掌握计算热流密度、热阻和传热系数的方法及步骤。</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1）重点：理解导热、对流、辐射三种传热方式的物理机理；</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（2）难点：理解热阻的概念。</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1.1 传热学的研究内容及其在科学技术和工程中的应用</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1.2 热量传递的三种基本方式</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1.3传热过程和传热系数</w:t>
      </w:r>
    </w:p>
    <w:p>
      <w:pPr>
        <w:widowControl/>
        <w:numPr>
          <w:ilvl w:val="0"/>
          <w:numId w:val="2"/>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教学方法 </w:t>
      </w:r>
    </w:p>
    <w:p>
      <w:pPr>
        <w:widowControl/>
        <w:numPr>
          <w:ilvl w:val="0"/>
          <w:numId w:val="3"/>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自主学习：利用雨课堂平台预习课程内容并完成课后作业；</w:t>
      </w:r>
    </w:p>
    <w:p>
      <w:pPr>
        <w:widowControl/>
        <w:numPr>
          <w:ilvl w:val="0"/>
          <w:numId w:val="3"/>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讲授法：相关概念和物理原理；</w:t>
      </w:r>
    </w:p>
    <w:p>
      <w:pPr>
        <w:widowControl/>
        <w:numPr>
          <w:ilvl w:val="0"/>
          <w:numId w:val="3"/>
        </w:numPr>
        <w:spacing w:before="156" w:beforeLines="50" w:after="156" w:afterLines="5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案例法：通过大量的工程案例介绍传热学的广泛应用；</w:t>
      </w:r>
    </w:p>
    <w:p>
      <w:pPr>
        <w:widowControl/>
        <w:numPr>
          <w:ilvl w:val="0"/>
          <w:numId w:val="3"/>
        </w:numPr>
        <w:spacing w:before="156" w:beforeLines="50" w:after="156" w:afterLines="5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讨论法：课堂围绕“身边的传热现象”进行讨论。</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回答以下问题：</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（1）导热系数、表面传热系数及传热系数的单位各是什么？哪些是物性参数，哪些与过程有关？</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（2）用铝制水壶烧开水时，尽管炉火很旺，但水壶仍安然无恙。而一旦壶内的水烧干后水壶很快就被烧坏。从传热学的观点分析这一现象。</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（3）用一只手握住盛有热水的杯子，另一只手用筷子快速搅拌热水，握杯子的手会显著地感到热。分析其原因。</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（4）什么是串联热阻叠加原则，它在什么前提下成立？以固体中的导热为例，讨论有哪些情况可能使热流传递方向上不同截面的热流量不相等。</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完成计算题：1-10、1-12、1-18、1-21。</w:t>
      </w:r>
    </w:p>
    <w:p>
      <w:pPr>
        <w:widowControl/>
        <w:numPr>
          <w:ilvl w:val="0"/>
          <w:numId w:val="0"/>
        </w:numPr>
        <w:spacing w:before="156" w:beforeLines="50" w:after="156" w:afterLines="50"/>
        <w:jc w:val="left"/>
        <w:rPr>
          <w:rFonts w:hint="default" w:ascii="宋体" w:hAnsi="宋体" w:eastAsia="宋体" w:cs="宋体"/>
          <w:color w:val="000000"/>
          <w:kern w:val="0"/>
          <w:szCs w:val="21"/>
          <w:lang w:val="en-US" w:eastAsia="zh-CN"/>
        </w:rPr>
      </w:pPr>
    </w:p>
    <w:p>
      <w:pPr>
        <w:widowControl/>
        <w:spacing w:before="156" w:beforeLines="50" w:after="156" w:afterLines="50"/>
        <w:ind w:firstLine="482" w:firstLineChars="200"/>
        <w:jc w:val="left"/>
        <w:rPr>
          <w:rFonts w:hint="eastAsia" w:ascii="黑体" w:hAnsi="黑体" w:eastAsia="黑体" w:cs="Times New Roman"/>
          <w:b/>
          <w:sz w:val="24"/>
          <w:szCs w:val="24"/>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二</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稳态热传导</w:t>
      </w:r>
    </w:p>
    <w:p>
      <w:pPr>
        <w:widowControl/>
        <w:numPr>
          <w:ilvl w:val="0"/>
          <w:numId w:val="0"/>
        </w:numPr>
        <w:spacing w:before="156" w:beforeLines="50" w:after="156" w:afterLines="5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（1）了解傅里叶定律的数学形式和定律中各个量的意义；</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（2）掌握导热微分方程的一般形式和定解条件；</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（3）掌握简单一维稳态导热问题（平壁、圆筒壁和球壳）的求解方法；</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（4）了解肋片强化传热的原理，理解肋片导热问题的求解方法；了解肋效率的概念，并会用肋片效率曲线进行工程上肋片散热量的计算；</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（5）掌握具有内热源的一维稳态导热问题的求解方法；</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（6）了解计算简单形状多维稳态导热问题的形状因子法。</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1）重点：导热微分方程及定解条件；</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（2）难点：肋片导热问题的分析方法。</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2.1 导热基本定律-傅里叶定律</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2.2 导热问题的数学描写</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2.3 典型一维稳态导热问题的分析解</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2.4 通过肋片的导热</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2.5 具有内热源的一维导热问题</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2.6 多维稳态导热的求解</w:t>
      </w:r>
    </w:p>
    <w:p>
      <w:pPr>
        <w:widowControl/>
        <w:numPr>
          <w:ilvl w:val="0"/>
          <w:numId w:val="2"/>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教学方法 </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（1）自主学习：利用雨课堂平台预习课程内容并完成课后作业；</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（2）讲授法：相关定律和数学推导；</w:t>
      </w:r>
    </w:p>
    <w:p>
      <w:pPr>
        <w:widowControl/>
        <w:numPr>
          <w:ilvl w:val="0"/>
          <w:numId w:val="0"/>
        </w:numPr>
        <w:spacing w:before="156" w:beforeLines="50" w:after="156" w:afterLines="5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启发法：由生活中的常见现象，如“北方的冬天，为什么不戴护耳套会觉得特别冷？”、“为什么手脚最容易生冻疮？”、“夏天小狗为什么爱吐舌头？”、“为什么非洲象比亚洲象的耳朵长得大？”等问题启发学生从传热学的角度展开思考，找寻其中的共同点，引出“肋片导热”的概念。</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回答以下问题：</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（1）傅里叶定律的一般形式及式中各个符号的意义？</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（2）已知导热物体中某点在x、y、z三个方向上的热流密度分别为qx、qy、qz，如何获得该点的热流密度矢量？</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（3）分别用数学语言及传热学术语说明导热问题三种类型的边界条件。</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（4）发生在一个短圆柱中的导热问题，在哪些情形下可以按一维问题来处理？</w:t>
      </w:r>
    </w:p>
    <w:p>
      <w:pPr>
        <w:widowControl/>
        <w:numPr>
          <w:ilvl w:val="0"/>
          <w:numId w:val="0"/>
        </w:numPr>
        <w:spacing w:before="156" w:beforeLines="50" w:after="156" w:afterLines="5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完成计算题：2-7、2-10、2-16、2-46、2-51。</w:t>
      </w:r>
    </w:p>
    <w:p>
      <w:pPr>
        <w:widowControl/>
        <w:spacing w:before="156" w:beforeLines="50" w:after="156" w:afterLines="50"/>
        <w:ind w:firstLine="482" w:firstLineChars="200"/>
        <w:jc w:val="left"/>
        <w:rPr>
          <w:rFonts w:hint="default" w:ascii="黑体" w:hAnsi="黑体" w:eastAsia="黑体" w:cs="Times New Roman"/>
          <w:b/>
          <w:sz w:val="24"/>
          <w:szCs w:val="24"/>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三</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非稳态热传导</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（1）了解非稳态导热的物理特点；</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（2）掌握Bi的物理意义及数学表示；</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（3）掌握集中参数法的适用条件和求解方法，了解时间常数的概念；</w:t>
      </w:r>
    </w:p>
    <w:p>
      <w:pPr>
        <w:widowControl/>
        <w:spacing w:before="156" w:beforeLines="50" w:after="156" w:afterLines="50"/>
        <w:ind w:left="630" w:leftChars="200" w:hanging="210" w:hangingChars="1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（4）理解典型一维物体的非稳态导热正规状况阶段分析解的简化，掌握其工程计算方法（图线法和近似拟合公式法）；</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（5）了解简单形状多维非稳态导热问题的乘积解法。</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1）重点：①Bi的物理意义；②集中参数法在零维问题中的正确应用。</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（2）难点：理解非稳态导热正规状况阶段的物理概念与数学含义。</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3.1 非稳态导热的基本概念</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3.2 零维问题的分析法—集中参数法</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3.3 典型一维物体非稳态导热的分析解</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3.4 简单几何形状物体多维非稳态导热的分析解</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 xml:space="preserve">4. </w:t>
      </w:r>
      <w:r>
        <w:rPr>
          <w:rFonts w:hint="eastAsia" w:ascii="宋体" w:hAnsi="宋体" w:eastAsia="宋体" w:cs="宋体"/>
          <w:color w:val="000000"/>
          <w:kern w:val="0"/>
          <w:szCs w:val="21"/>
        </w:rPr>
        <w:t xml:space="preserve">教学方法 </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（1）自主学习：利用雨课堂平台预习课程内容并完成课后作业；</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（2）讲授法：相关定律和理论的数学推导；</w:t>
      </w:r>
    </w:p>
    <w:p>
      <w:pPr>
        <w:widowControl/>
        <w:numPr>
          <w:ilvl w:val="0"/>
          <w:numId w:val="0"/>
        </w:numPr>
        <w:spacing w:before="156" w:beforeLines="50" w:after="156" w:afterLines="5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（3）讨论法：课堂围绕“在用热电偶测定气流的非稳态温度场时，怎样才能改善热电偶的温度响应特性？”和“冬天，72度的铁与600度的木材摸上去的感觉一样，为什么？”等问题进行讨论。</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回答以下问题：</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（1）说明集中参数法的物理概念及数学上处理的特点。</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（2）什么叫非稳态导热的正规状况阶段或充分发展阶段？这一阶段在物理过程及数学处理上都有些什么特点？</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（3）说明Bi数的物理意义。Bi-&gt;0及Bi-&gt;无穷大各代表什么样的换热条件？</w:t>
      </w:r>
    </w:p>
    <w:p>
      <w:pPr>
        <w:widowControl/>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完成计算题：3-13、3-15、3-21、3-24。</w:t>
      </w:r>
    </w:p>
    <w:p>
      <w:pPr>
        <w:widowControl/>
        <w:spacing w:before="156" w:beforeLines="50" w:after="156" w:afterLines="50"/>
        <w:jc w:val="left"/>
        <w:rPr>
          <w:rFonts w:hint="default" w:ascii="宋体" w:hAnsi="宋体" w:eastAsia="宋体" w:cs="宋体"/>
          <w:color w:val="000000"/>
          <w:kern w:val="0"/>
          <w:szCs w:val="21"/>
          <w:lang w:val="en-US" w:eastAsia="zh-CN"/>
        </w:rPr>
      </w:pPr>
    </w:p>
    <w:p>
      <w:pPr>
        <w:widowControl/>
        <w:spacing w:before="156" w:beforeLines="50" w:after="156" w:afterLines="50"/>
        <w:ind w:firstLine="482" w:firstLineChars="200"/>
        <w:jc w:val="left"/>
        <w:rPr>
          <w:rFonts w:hint="default" w:ascii="黑体" w:hAnsi="黑体" w:eastAsia="黑体" w:cs="Times New Roman"/>
          <w:b/>
          <w:sz w:val="24"/>
          <w:szCs w:val="24"/>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四</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热传导问题的数值解法</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（1）了解导热问题数值解法的基本思想与步骤；</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（2）掌握用热平衡法建立节点的离散方程；</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（3）了解求解代数方程的迭代法和判断迭代过程收敛的判据。</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630" w:firstLineChars="3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重点/难点：用热平衡法建立节点的离散方程；</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4.1 导热问题数值求解的基本思想</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4.2 内节点离散方程的建立方法</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4.3 边界节点离散方程的建立及代数方程的求解</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 xml:space="preserve">4. </w:t>
      </w:r>
      <w:r>
        <w:rPr>
          <w:rFonts w:hint="eastAsia" w:ascii="宋体" w:hAnsi="宋体" w:eastAsia="宋体" w:cs="宋体"/>
          <w:color w:val="000000"/>
          <w:kern w:val="0"/>
          <w:szCs w:val="21"/>
        </w:rPr>
        <w:t xml:space="preserve">教学方法 </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（1）自主学习：利用雨课堂平台预习课程内容并完成课后作业；</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（2）讲授法：相关定律和数学推导。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lang w:val="en-US" w:eastAsia="zh-CN"/>
        </w:rPr>
        <w:t>5</w:t>
      </w:r>
      <w:r>
        <w:rPr>
          <w:rFonts w:ascii="宋体" w:hAnsi="宋体" w:eastAsia="宋体" w:cs="TimesNewRomanPSMT"/>
          <w:color w:val="000000"/>
          <w:kern w:val="0"/>
          <w:szCs w:val="21"/>
        </w:rPr>
        <w:t>.</w:t>
      </w:r>
      <w:r>
        <w:rPr>
          <w:rFonts w:hint="eastAsia" w:ascii="宋体" w:hAnsi="宋体" w:eastAsia="宋体" w:cs="TimesNewRomanPSMT"/>
          <w:color w:val="000000"/>
          <w:kern w:val="0"/>
          <w:szCs w:val="21"/>
        </w:rPr>
        <w:t>教学评价</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回答以下问题：</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（1）简要说明对导热问题进行有限差分数值计算的基本思想与步骤。</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（2）说明用热平衡法建立节点温度离散方程的基本思想。</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 用高斯-赛德尔迭代法求解代数方程时是否一定可以得到收敛的解？不能得到收敛的解时是否因为初场的假设不合适而造成？</w:t>
      </w:r>
    </w:p>
    <w:p>
      <w:pPr>
        <w:widowControl/>
        <w:spacing w:before="156" w:beforeLines="50" w:after="156" w:afterLines="5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完成计算题：4-2、4-9、4-10。</w:t>
      </w:r>
    </w:p>
    <w:p>
      <w:pPr>
        <w:widowControl/>
        <w:spacing w:before="156" w:beforeLines="50" w:after="156" w:afterLines="50"/>
        <w:ind w:firstLine="420" w:firstLineChars="200"/>
        <w:jc w:val="left"/>
      </w:pPr>
    </w:p>
    <w:p>
      <w:pPr>
        <w:widowControl/>
        <w:spacing w:before="156" w:beforeLines="50" w:after="156" w:afterLines="50"/>
        <w:ind w:firstLine="482" w:firstLineChars="200"/>
        <w:jc w:val="left"/>
        <w:rPr>
          <w:rFonts w:hint="default" w:ascii="黑体" w:hAnsi="黑体" w:eastAsia="黑体" w:cs="Times New Roman"/>
          <w:b/>
          <w:sz w:val="24"/>
          <w:szCs w:val="24"/>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五</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对流传热的理论基础</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（1）了解对流传热的影响因素；</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（2）了解对流传热问题的数学描写；</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（3）掌握热边界的概念和边界层型对流传热问题的数学描写；</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（4）会求解流体外掠平板的层流对流传热问题，掌握普朗特数物理意义。</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1）①重点：影响对流传热的因素；②边界层型对流传热微分方程组的导出。</w:t>
      </w:r>
    </w:p>
    <w:p>
      <w:pPr>
        <w:widowControl/>
        <w:spacing w:before="156" w:beforeLines="50" w:after="156" w:afterLines="50"/>
        <w:ind w:left="420" w:leftChars="200" w:firstLine="0" w:firstLineChars="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（2）难点：①理解对流传热过程热量传递的机理；②利用边界层的特点对对流传热的微分方程组进行简化。</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5.1 对流传热概说</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5.2 对流传热问题的数学描写</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5.3 边界层型对流传热问题的数学描写</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5.4 流体外掠平板传热层流分析解及比拟理论</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 xml:space="preserve">4. </w:t>
      </w:r>
      <w:r>
        <w:rPr>
          <w:rFonts w:hint="eastAsia" w:ascii="宋体" w:hAnsi="宋体" w:eastAsia="宋体" w:cs="宋体"/>
          <w:color w:val="000000"/>
          <w:kern w:val="0"/>
          <w:szCs w:val="21"/>
        </w:rPr>
        <w:t xml:space="preserve">教学方法 </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（1）自主学习：利用雨课堂平台预习课程内容并完成课后作业；</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（2）讲授法：相关定律和数学推导；</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（3）讨论法：课堂讨论“式（5-4）与导热问题的第三类边界条件有什么区别？”</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回答以下问题：</w:t>
      </w:r>
    </w:p>
    <w:p>
      <w:pPr>
        <w:widowControl/>
        <w:numPr>
          <w:ilvl w:val="0"/>
          <w:numId w:val="4"/>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什么是热边界层？</w:t>
      </w:r>
    </w:p>
    <w:p>
      <w:pPr>
        <w:widowControl/>
        <w:numPr>
          <w:ilvl w:val="0"/>
          <w:numId w:val="4"/>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与完全的能量方程相比，边界层能量方程最重要的特点是什么？</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（3）式（5-4）表明，在边界上垂直于壁面的热量传递完全依靠导热，那么在对流传热过程中流体的流动起什么作用？</w:t>
      </w:r>
    </w:p>
    <w:p>
      <w:pPr>
        <w:widowControl/>
        <w:spacing w:before="156" w:beforeLines="50" w:after="156" w:afterLines="5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完成计算题：5-3、5-8、5-12。</w:t>
      </w:r>
    </w:p>
    <w:p>
      <w:pPr>
        <w:widowControl/>
        <w:spacing w:before="156" w:beforeLines="50" w:after="156" w:afterLines="50"/>
        <w:ind w:firstLine="420" w:firstLineChars="200"/>
        <w:jc w:val="left"/>
      </w:pPr>
    </w:p>
    <w:p>
      <w:pPr>
        <w:widowControl/>
        <w:spacing w:before="156" w:beforeLines="50" w:after="156" w:afterLines="50"/>
        <w:ind w:firstLine="482" w:firstLineChars="200"/>
        <w:jc w:val="left"/>
        <w:rPr>
          <w:rFonts w:hint="default" w:ascii="黑体" w:hAnsi="黑体" w:eastAsia="黑体" w:cs="Times New Roman"/>
          <w:b/>
          <w:sz w:val="24"/>
          <w:szCs w:val="24"/>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六</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单相对流传热的实验关联式</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 xml:space="preserve">教学目标 </w:t>
      </w:r>
    </w:p>
    <w:p>
      <w:pPr>
        <w:snapToGrid w:val="0"/>
        <w:spacing w:line="380" w:lineRule="atLeast"/>
        <w:ind w:firstLine="420" w:firstLineChars="2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（1）了解物理现象相似的定义、相似原理的基本内容以及导出相似特征数的两种方法</w:t>
      </w:r>
    </w:p>
    <w:p>
      <w:pPr>
        <w:snapToGrid w:val="0"/>
        <w:spacing w:line="380" w:lineRule="atLeast"/>
        <w:ind w:firstLine="525" w:firstLineChars="25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（相似分析法和量纲分析法）的基本思想；</w:t>
      </w:r>
    </w:p>
    <w:p>
      <w:pPr>
        <w:snapToGrid w:val="0"/>
        <w:spacing w:line="380" w:lineRule="atLeast"/>
        <w:ind w:left="630" w:leftChars="200" w:hanging="210" w:hangingChars="1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（2）了解如何应用相似原理指导实验的安排及试验数据的整理；理解应用特征数方程应注意的事项、对实验关联式的正确认识；</w:t>
      </w:r>
    </w:p>
    <w:p>
      <w:pPr>
        <w:snapToGrid w:val="0"/>
        <w:spacing w:line="380" w:lineRule="atLeast"/>
        <w:ind w:left="630" w:leftChars="200" w:hanging="210" w:hangingChars="1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（3）掌握内部强制对流传热的实验关联式及由大温差引起的修正、短管效应引起的修正、盘管形状的修正方法；</w:t>
      </w:r>
    </w:p>
    <w:p>
      <w:pPr>
        <w:snapToGrid w:val="0"/>
        <w:spacing w:line="380" w:lineRule="atLeast"/>
        <w:ind w:left="630" w:leftChars="200" w:hanging="210" w:hangingChars="1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（4）掌握流体横掠单管及管束外流体的对流换热实验关联式；</w:t>
      </w:r>
    </w:p>
    <w:p>
      <w:pPr>
        <w:snapToGrid w:val="0"/>
        <w:spacing w:line="380" w:lineRule="atLeast"/>
        <w:ind w:left="630" w:leftChars="200" w:hanging="210" w:hangingChars="100"/>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（5）理解自然对流的物理机理；了解自然对流边界层动量方程、能量方程形式的理想化假设以及速度边界层、温度边界层的分布形式;</w:t>
      </w:r>
    </w:p>
    <w:p>
      <w:pPr>
        <w:snapToGrid w:val="0"/>
        <w:spacing w:line="380" w:lineRule="atLeast"/>
        <w:ind w:left="630" w:leftChars="200" w:hanging="210" w:hangingChars="1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（6）掌握大空间和有限空间自然对流的准则方程及格拉晓夫数的物理意义。</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1）重点：</w:t>
      </w:r>
      <w:r>
        <w:rPr>
          <w:rFonts w:hint="eastAsia" w:ascii="宋体" w:hAnsi="宋体" w:eastAsia="宋体" w:cs="宋体"/>
          <w:color w:val="000000"/>
          <w:kern w:val="0"/>
          <w:sz w:val="21"/>
          <w:szCs w:val="21"/>
          <w:lang w:val="en-US" w:eastAsia="zh-CN"/>
        </w:rPr>
        <w:t>①</w:t>
      </w:r>
      <w:r>
        <w:rPr>
          <w:rFonts w:hint="eastAsia" w:ascii="宋体" w:hAnsi="宋体" w:eastAsia="宋体" w:cs="宋体"/>
          <w:color w:val="000000"/>
          <w:kern w:val="0"/>
          <w:szCs w:val="21"/>
          <w:lang w:val="en-US" w:eastAsia="zh-CN"/>
        </w:rPr>
        <w:t>对相似原理的理解；</w:t>
      </w:r>
      <w:r>
        <w:rPr>
          <w:rFonts w:hint="default" w:ascii="宋体" w:hAnsi="宋体" w:eastAsia="宋体" w:cs="宋体"/>
          <w:color w:val="000000"/>
          <w:kern w:val="0"/>
          <w:sz w:val="21"/>
          <w:szCs w:val="21"/>
          <w:lang w:val="en-US" w:eastAsia="zh-CN"/>
        </w:rPr>
        <w:t>②</w:t>
      </w:r>
      <w:r>
        <w:rPr>
          <w:rFonts w:hint="eastAsia" w:ascii="宋体" w:hAnsi="宋体" w:eastAsia="宋体" w:cs="宋体"/>
          <w:color w:val="000000"/>
          <w:kern w:val="0"/>
          <w:sz w:val="21"/>
          <w:szCs w:val="21"/>
          <w:lang w:val="en-US" w:eastAsia="zh-CN"/>
        </w:rPr>
        <w:t>针对具体的对流换热问题，掌握如何选择合适的准则方程并正确使用来计算对流换热系数。</w:t>
      </w:r>
    </w:p>
    <w:p>
      <w:pPr>
        <w:widowControl/>
        <w:spacing w:before="156" w:beforeLines="50" w:after="156" w:afterLines="50"/>
        <w:ind w:left="420" w:leftChars="200" w:firstLine="0" w:firstLineChars="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（2）难点：理解内部强制流动与外部强制流动，大空间自然对流与有限空间自然对流的异同点。</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6.1 相似原理与量纲分析</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6.2 相似原理的应用</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6.3 内部强制对流传热的实验关联式</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6.4 外部强制对流传热—流体横掠单管、球体及管束的实验关联式</w:t>
      </w:r>
    </w:p>
    <w:p>
      <w:pPr>
        <w:widowControl/>
        <w:numPr>
          <w:ilvl w:val="0"/>
          <w:numId w:val="0"/>
        </w:numPr>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6.5 大空间与有限空间内自然对流传热的实验关联式</w:t>
      </w:r>
    </w:p>
    <w:p>
      <w:pPr>
        <w:widowControl/>
        <w:numPr>
          <w:ilvl w:val="0"/>
          <w:numId w:val="0"/>
        </w:numPr>
        <w:spacing w:before="156" w:beforeLines="50" w:after="156" w:afterLines="50"/>
        <w:ind w:firstLine="210" w:firstLineChars="1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 xml:space="preserve">4. </w:t>
      </w:r>
      <w:r>
        <w:rPr>
          <w:rFonts w:hint="eastAsia" w:ascii="宋体" w:hAnsi="宋体" w:eastAsia="宋体" w:cs="宋体"/>
          <w:color w:val="000000"/>
          <w:kern w:val="0"/>
          <w:szCs w:val="21"/>
        </w:rPr>
        <w:t xml:space="preserve">教学方法 </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（1）自主学习：利用雨课堂平台预习课程内容并完成课后作业；</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（2）讲授法：相关定律和理论的数学推导，对实验关联式的介绍；</w:t>
      </w:r>
    </w:p>
    <w:p>
      <w:pPr>
        <w:widowControl/>
        <w:numPr>
          <w:ilvl w:val="0"/>
          <w:numId w:val="0"/>
        </w:numPr>
        <w:spacing w:before="156" w:beforeLines="50" w:after="156" w:afterLines="5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讨论法：课堂围绕“内部强制流动与外部强制流动，大空间自然对流与有限空间自然对流有哪些异同点？”、“对工业换热器中常见的管内强制对流传热，可以采用哪些强化换热的技术？”等问题进行讨论。</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numPr>
          <w:ilvl w:val="0"/>
          <w:numId w:val="0"/>
        </w:numPr>
        <w:spacing w:before="156" w:beforeLines="50" w:after="156" w:afterLines="50"/>
        <w:jc w:val="left"/>
        <w:rPr>
          <w:rFonts w:hint="eastAsia" w:ascii="黑体" w:hAnsi="黑体" w:eastAsia="黑体"/>
          <w:sz w:val="21"/>
          <w:szCs w:val="21"/>
        </w:rPr>
      </w:pPr>
      <w:r>
        <w:rPr>
          <w:rFonts w:hint="eastAsia" w:ascii="宋体" w:hAnsi="宋体" w:eastAsia="宋体" w:cs="宋体"/>
          <w:color w:val="000000"/>
          <w:kern w:val="0"/>
          <w:szCs w:val="21"/>
          <w:lang w:val="en-US" w:eastAsia="zh-CN"/>
        </w:rPr>
        <w:t>回答以下问题：</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（1）试说明管槽内对流换热的入口效应并简释其原因。</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（2）什么叫两个现象相似，它们有什么共性？</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（3）就流动现象而言，外掠单管的流动与管道内的流动有什么不同？</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（4）对于横掠管束的换热，整个管束的平均表面传热系数只有在流动方向管排数大于一定值后才与排数无关，试分析其原因。</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（5）试简述充分发展的管内流动与换热这一概念的含义。</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（6）如果把一块温度低于环境温度的大平板坚直地置于空气中，试画出平板上流体流动及局部表面传热系数分布的图象。</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（7）Nu数与Bi数的区别在哪里？</w:t>
      </w:r>
    </w:p>
    <w:p>
      <w:pPr>
        <w:widowControl/>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完成计算题：6-7、6-8、6-11、6-14、6-25、6-35、6-36、6-44、6-52。</w:t>
      </w:r>
    </w:p>
    <w:p>
      <w:pPr>
        <w:widowControl/>
        <w:spacing w:before="156" w:beforeLines="50" w:after="156" w:afterLines="50"/>
        <w:jc w:val="left"/>
        <w:rPr>
          <w:rFonts w:hint="default" w:ascii="宋体" w:hAnsi="宋体" w:eastAsia="宋体" w:cs="宋体"/>
          <w:color w:val="000000"/>
          <w:kern w:val="0"/>
          <w:szCs w:val="21"/>
          <w:lang w:val="en-US" w:eastAsia="zh-CN"/>
        </w:rPr>
      </w:pPr>
    </w:p>
    <w:p>
      <w:pPr>
        <w:widowControl/>
        <w:spacing w:before="156" w:beforeLines="50" w:after="156" w:afterLines="50"/>
        <w:ind w:firstLine="482" w:firstLineChars="200"/>
        <w:jc w:val="left"/>
        <w:rPr>
          <w:rFonts w:hint="default" w:ascii="黑体" w:hAnsi="黑体" w:eastAsia="黑体" w:cs="Times New Roman"/>
          <w:b/>
          <w:sz w:val="24"/>
          <w:szCs w:val="24"/>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七</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相变对流传热</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 xml:space="preserve">教学目标 </w:t>
      </w:r>
    </w:p>
    <w:p>
      <w:pPr>
        <w:snapToGrid w:val="0"/>
        <w:spacing w:line="380" w:lineRule="atLeast"/>
        <w:ind w:firstLine="420" w:firstLineChars="2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（1）了解凝结传热机理，掌握两种典型的凝结传热模式：珠状凝结和膜状凝结。</w:t>
      </w:r>
    </w:p>
    <w:p>
      <w:pPr>
        <w:snapToGrid w:val="0"/>
        <w:spacing w:line="380" w:lineRule="atLeast"/>
        <w:ind w:left="420" w:leftChars="200" w:firstLine="0" w:firstLineChars="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（2）掌握层流膜状凝结的分析解及计算关联式；</w:t>
      </w:r>
    </w:p>
    <w:p>
      <w:pPr>
        <w:snapToGrid w:val="0"/>
        <w:spacing w:line="380" w:lineRule="atLeast"/>
        <w:ind w:left="630" w:leftChars="200" w:hanging="210" w:hangingChars="1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（3）掌握膜状凝结的影响因素及强化膜状凝结的强化原则和技术；</w:t>
      </w:r>
    </w:p>
    <w:p>
      <w:pPr>
        <w:snapToGrid w:val="0"/>
        <w:spacing w:line="380" w:lineRule="atLeast"/>
        <w:ind w:left="630" w:leftChars="200" w:hanging="210" w:hangingChars="1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（4）了解沸腾传热的模式；</w:t>
      </w:r>
    </w:p>
    <w:p>
      <w:pPr>
        <w:snapToGrid w:val="0"/>
        <w:spacing w:line="380" w:lineRule="atLeast"/>
        <w:ind w:left="630" w:leftChars="200" w:hanging="210" w:hangingChars="100"/>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（5）掌握大容器沸腾传热的实验关联式;</w:t>
      </w:r>
    </w:p>
    <w:p>
      <w:pPr>
        <w:snapToGrid w:val="0"/>
        <w:spacing w:line="380" w:lineRule="atLeast"/>
        <w:ind w:left="630" w:leftChars="200" w:hanging="210" w:hangingChars="1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（6）掌握沸腾传热的影响因素以及强化沸腾传热的原则和技术。</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1）重点：</w:t>
      </w:r>
      <w:r>
        <w:rPr>
          <w:rFonts w:hint="eastAsia" w:ascii="宋体" w:hAnsi="宋体" w:eastAsia="宋体" w:cs="宋体"/>
          <w:color w:val="000000"/>
          <w:kern w:val="0"/>
          <w:sz w:val="21"/>
          <w:szCs w:val="21"/>
          <w:lang w:val="en-US" w:eastAsia="zh-CN"/>
        </w:rPr>
        <w:t>膜状凝结的计算关联式及其强化技术；大容器饱和沸腾的实验关联式及其强化技术。</w:t>
      </w:r>
    </w:p>
    <w:p>
      <w:pPr>
        <w:widowControl/>
        <w:spacing w:before="156" w:beforeLines="50" w:after="156" w:afterLines="50"/>
        <w:ind w:left="420" w:leftChars="200" w:firstLine="0" w:firstLineChars="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（2）难点：努赛尔的蒸气层流膜状凝结分析解；大容器饱和沸腾曲线。</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7.1 凝结传热的模式</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7.2 膜状凝结分析解及计算关联式</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7.3 膜状凝结的影响因素及其传热强化</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7.4 沸腾传热的模式</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7.5 大容器沸腾传热的实验关联式</w:t>
      </w:r>
    </w:p>
    <w:p>
      <w:pPr>
        <w:widowControl/>
        <w:numPr>
          <w:ilvl w:val="0"/>
          <w:numId w:val="0"/>
        </w:numPr>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7.6 沸腾传热的影响因素及其强化</w:t>
      </w:r>
    </w:p>
    <w:p>
      <w:pPr>
        <w:widowControl/>
        <w:numPr>
          <w:ilvl w:val="0"/>
          <w:numId w:val="0"/>
        </w:numPr>
        <w:spacing w:before="156" w:beforeLines="50" w:after="156" w:afterLines="50"/>
        <w:ind w:firstLine="210" w:firstLineChars="1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 xml:space="preserve">4. </w:t>
      </w:r>
      <w:r>
        <w:rPr>
          <w:rFonts w:hint="eastAsia" w:ascii="宋体" w:hAnsi="宋体" w:eastAsia="宋体" w:cs="宋体"/>
          <w:color w:val="000000"/>
          <w:kern w:val="0"/>
          <w:szCs w:val="21"/>
        </w:rPr>
        <w:t xml:space="preserve">教学方法 </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（1）自主学习：利用雨课堂平台预习课程内容并完成课后作业；</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（2）讲授法：相关定律和理论的数学推导，对实验关联式的介绍；</w:t>
      </w:r>
    </w:p>
    <w:p>
      <w:pPr>
        <w:widowControl/>
        <w:numPr>
          <w:ilvl w:val="0"/>
          <w:numId w:val="0"/>
        </w:numPr>
        <w:spacing w:before="156" w:beforeLines="50" w:after="156" w:afterLines="50"/>
        <w:ind w:left="420" w:hanging="420" w:hanging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（3）讨论法：课堂围绕“水平管外膜状凝结及水平管外膜态沸腾换热过程有什么异同点？”进行讨论。</w:t>
      </w:r>
    </w:p>
    <w:p>
      <w:pPr>
        <w:widowControl/>
        <w:spacing w:before="156" w:beforeLines="50" w:after="156" w:afterLines="50"/>
        <w:ind w:firstLine="210" w:firstLineChars="1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numPr>
          <w:ilvl w:val="0"/>
          <w:numId w:val="0"/>
        </w:numPr>
        <w:spacing w:before="156" w:beforeLines="50" w:after="156" w:afterLines="50"/>
        <w:jc w:val="left"/>
        <w:rPr>
          <w:rFonts w:hint="eastAsia" w:ascii="黑体" w:hAnsi="黑体" w:eastAsia="黑体"/>
          <w:sz w:val="21"/>
          <w:szCs w:val="21"/>
        </w:rPr>
      </w:pPr>
      <w:r>
        <w:rPr>
          <w:rFonts w:hint="eastAsia" w:ascii="宋体" w:hAnsi="宋体" w:eastAsia="宋体" w:cs="宋体"/>
          <w:color w:val="000000"/>
          <w:kern w:val="0"/>
          <w:szCs w:val="21"/>
          <w:lang w:val="en-US" w:eastAsia="zh-CN"/>
        </w:rPr>
        <w:t>回答以下问题：</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（1）膜状凝结时热传递过程的主要阻力在哪里？</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（2）有人说，在其他条件相同的情况下，水平管外的凝结换热一定比坚直管强烈，这一说法一定成立吗？</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（3）对于热流密度可控及壁面温度可控的两种换热情形，分别说明控制热流密度小于临界热流密度及温差小于临界温差的意义，并针对上述两种情形分别举一个工程应用实例。</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（4）从换热表面的结构而言，强化凝结换热的基本思想是什么？强化沸腾换热的基本思想是什么？</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 在你学习过的对流换热中，表面传热系数计算式中显含换热温差的有哪几种换热方式？其他换热方式中不显含温差是否意味着与温差没有任何关系？</w:t>
      </w:r>
    </w:p>
    <w:p>
      <w:pPr>
        <w:widowControl/>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完成计算题：7-7、7-11、7-22、7-29、7-32。</w:t>
      </w:r>
    </w:p>
    <w:p>
      <w:pPr>
        <w:widowControl/>
        <w:spacing w:before="156" w:beforeLines="50" w:after="156" w:afterLines="50"/>
        <w:jc w:val="left"/>
        <w:rPr>
          <w:rFonts w:hint="default" w:ascii="宋体" w:hAnsi="宋体" w:eastAsia="宋体" w:cs="宋体"/>
          <w:color w:val="000000"/>
          <w:kern w:val="0"/>
          <w:szCs w:val="21"/>
          <w:lang w:val="en-US" w:eastAsia="zh-CN"/>
        </w:rPr>
      </w:pPr>
    </w:p>
    <w:p>
      <w:pPr>
        <w:widowControl/>
        <w:spacing w:before="156" w:beforeLines="50" w:after="156" w:afterLines="50"/>
        <w:ind w:firstLine="482" w:firstLineChars="200"/>
        <w:jc w:val="left"/>
        <w:rPr>
          <w:rFonts w:hint="default" w:ascii="黑体" w:hAnsi="黑体" w:eastAsia="黑体" w:cs="Times New Roman"/>
          <w:b/>
          <w:sz w:val="24"/>
          <w:szCs w:val="24"/>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八</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热辐射基本定律和辐射特性</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 xml:space="preserve">教学目标 </w:t>
      </w:r>
    </w:p>
    <w:p>
      <w:pPr>
        <w:snapToGrid w:val="0"/>
        <w:spacing w:line="380" w:lineRule="atLeast"/>
        <w:ind w:firstLine="420" w:firstLineChars="2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（1）掌握黑体、漫射体、灰体的概念。</w:t>
      </w:r>
    </w:p>
    <w:p>
      <w:pPr>
        <w:snapToGrid w:val="0"/>
        <w:spacing w:line="380" w:lineRule="atLeast"/>
        <w:ind w:left="420" w:leftChars="200" w:firstLine="0" w:firstLineChars="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（2）掌握黑体辐射的四个基本定律；</w:t>
      </w:r>
    </w:p>
    <w:p>
      <w:pPr>
        <w:snapToGrid w:val="0"/>
        <w:spacing w:line="380" w:lineRule="atLeast"/>
        <w:ind w:left="630" w:leftChars="200" w:hanging="210" w:hangingChars="1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（3）掌握固体和液体的辐射特性；</w:t>
      </w:r>
    </w:p>
    <w:p>
      <w:pPr>
        <w:snapToGrid w:val="0"/>
        <w:spacing w:line="380" w:lineRule="atLeast"/>
        <w:ind w:left="630" w:leftChars="200" w:hanging="210" w:hangingChars="1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（4）掌握实际物体对辐射能的吸收与辐射的关系；</w:t>
      </w:r>
    </w:p>
    <w:p>
      <w:pPr>
        <w:snapToGrid w:val="0"/>
        <w:spacing w:line="380" w:lineRule="atLeast"/>
        <w:ind w:left="630" w:leftChars="200" w:hanging="210" w:hangingChars="100"/>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（5）了解太阳与环境辐射。</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1）重点：</w:t>
      </w:r>
      <w:r>
        <w:rPr>
          <w:rFonts w:hint="eastAsia" w:ascii="宋体" w:hAnsi="宋体" w:eastAsia="宋体" w:cs="宋体"/>
          <w:color w:val="000000"/>
          <w:kern w:val="0"/>
          <w:sz w:val="21"/>
          <w:szCs w:val="21"/>
          <w:lang w:val="en-US" w:eastAsia="zh-CN"/>
        </w:rPr>
        <w:t>黑体辐射的基本定律；影响实际物体的发射率的主要因素；实际物体的吸收具有选择性。</w:t>
      </w:r>
    </w:p>
    <w:p>
      <w:pPr>
        <w:widowControl/>
        <w:spacing w:before="156" w:beforeLines="50" w:after="156" w:afterLines="50"/>
        <w:ind w:left="420" w:leftChars="200" w:firstLine="0" w:firstLineChars="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（2）难点：灰体的概念以及引入灰体的简化对工程辐射传热计算的意义。</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8.1 热辐射现象的基本概念</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8.2 黑体热辐射的基本定律</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8.3 固体和液体的辐射特性</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8.4 实际物体对辐射能的吸收与辐射的关系</w:t>
      </w:r>
    </w:p>
    <w:p>
      <w:pPr>
        <w:widowControl/>
        <w:numPr>
          <w:ilvl w:val="0"/>
          <w:numId w:val="0"/>
        </w:numPr>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8.5 太阳与环境辐射</w:t>
      </w:r>
    </w:p>
    <w:p>
      <w:pPr>
        <w:widowControl/>
        <w:numPr>
          <w:ilvl w:val="0"/>
          <w:numId w:val="0"/>
        </w:numPr>
        <w:spacing w:before="156" w:beforeLines="50" w:after="156" w:afterLines="50"/>
        <w:ind w:firstLine="210" w:firstLineChars="1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 xml:space="preserve">4. </w:t>
      </w:r>
      <w:r>
        <w:rPr>
          <w:rFonts w:hint="eastAsia" w:ascii="宋体" w:hAnsi="宋体" w:eastAsia="宋体" w:cs="宋体"/>
          <w:color w:val="000000"/>
          <w:kern w:val="0"/>
          <w:szCs w:val="21"/>
        </w:rPr>
        <w:t xml:space="preserve">教学方法 </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（1）自主学习：利用雨课堂平台预习课程内容并完成课后作业；</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（2）讲授法：相关定律和理论的数学推导；</w:t>
      </w:r>
    </w:p>
    <w:p>
      <w:pPr>
        <w:widowControl/>
        <w:numPr>
          <w:ilvl w:val="0"/>
          <w:numId w:val="0"/>
        </w:numPr>
        <w:spacing w:before="156" w:beforeLines="50" w:after="156" w:afterLines="50"/>
        <w:ind w:left="210" w:hanging="210" w:hangingChars="1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（3）案例法：通过“温室效应”的产生、蔬菜大棚的应用、遮阳伞、防晒衣的原理等案例来说明实际物体对辐射能的吸收与辐射的关系。</w:t>
      </w:r>
    </w:p>
    <w:p>
      <w:pPr>
        <w:widowControl/>
        <w:numPr>
          <w:ilvl w:val="0"/>
          <w:numId w:val="0"/>
        </w:numPr>
        <w:spacing w:before="156" w:beforeLines="50" w:after="156" w:afterLines="50"/>
        <w:ind w:left="420" w:hanging="420" w:hanging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讨论法：课堂围绕“为什么长时间放在太阳光下的铝板比木板的温度高？”、“暴露于室外的变压器表面应该涂黑漆还是白漆？”、“太阳能集热器的涂层表面应具有什么样的吸收与辐射特性？”等问题进行讨论。</w:t>
      </w:r>
    </w:p>
    <w:p>
      <w:pPr>
        <w:widowControl/>
        <w:spacing w:before="156" w:beforeLines="50" w:after="156" w:afterLines="50"/>
        <w:ind w:firstLine="210" w:firstLineChars="1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numPr>
          <w:ilvl w:val="0"/>
          <w:numId w:val="0"/>
        </w:numPr>
        <w:spacing w:before="156" w:beforeLines="50" w:after="156" w:afterLines="50"/>
        <w:jc w:val="left"/>
        <w:rPr>
          <w:rFonts w:hint="eastAsia" w:ascii="黑体" w:hAnsi="黑体" w:eastAsia="黑体"/>
          <w:sz w:val="21"/>
          <w:szCs w:val="21"/>
        </w:rPr>
      </w:pPr>
      <w:r>
        <w:rPr>
          <w:rFonts w:hint="eastAsia" w:ascii="宋体" w:hAnsi="宋体" w:eastAsia="宋体" w:cs="宋体"/>
          <w:color w:val="000000"/>
          <w:kern w:val="0"/>
          <w:szCs w:val="21"/>
          <w:lang w:val="en-US" w:eastAsia="zh-CN"/>
        </w:rPr>
        <w:t>回答以下问题：</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（1）什么叫黑体？在热辐射理论中为什么要引入这一概念？</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（2）在定义辐射力时为什么要加上“半球空间”及“全部波长”的说明？</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（3）黑体的辐射能按波长是怎样分布的？</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（4）黑体的辐射能按空间方向是怎样分布的？定向辐射强度与空间方向无关是否意味着黑体的辐射能在半球空间各方向上是均匀分布的？</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（5）对于一般物体，吸收比等于发射率在什么条件下才成立？</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（6什么是灰体？引入灰体的简化对工程辐射换热计算的意义。</w:t>
      </w:r>
    </w:p>
    <w:p>
      <w:pPr>
        <w:widowControl/>
        <w:spacing w:before="156" w:beforeLines="50" w:after="156" w:afterLines="50"/>
        <w:jc w:val="left"/>
        <w:rPr>
          <w:rFonts w:hint="default"/>
          <w:lang w:val="en-US"/>
        </w:rPr>
      </w:pPr>
      <w:r>
        <w:rPr>
          <w:rFonts w:hint="eastAsia" w:ascii="宋体" w:hAnsi="宋体" w:eastAsia="宋体" w:cs="宋体"/>
          <w:color w:val="000000"/>
          <w:kern w:val="0"/>
          <w:szCs w:val="21"/>
          <w:lang w:val="en-US" w:eastAsia="zh-CN"/>
        </w:rPr>
        <w:t>完成计算题：8-4、8-8、8-17、8-20。</w:t>
      </w:r>
    </w:p>
    <w:p>
      <w:pPr>
        <w:widowControl/>
        <w:spacing w:before="156" w:beforeLines="50" w:after="156" w:afterLines="50"/>
        <w:jc w:val="left"/>
        <w:rPr>
          <w:rFonts w:hint="default" w:ascii="宋体" w:hAnsi="宋体" w:eastAsia="宋体" w:cs="宋体"/>
          <w:color w:val="000000"/>
          <w:kern w:val="0"/>
          <w:szCs w:val="21"/>
          <w:lang w:val="en-US" w:eastAsia="zh-CN"/>
        </w:rPr>
      </w:pPr>
    </w:p>
    <w:p>
      <w:pPr>
        <w:widowControl/>
        <w:spacing w:before="156" w:beforeLines="50" w:after="156" w:afterLines="50"/>
        <w:ind w:firstLine="482" w:firstLineChars="200"/>
        <w:jc w:val="left"/>
        <w:rPr>
          <w:rFonts w:hint="default" w:ascii="黑体" w:hAnsi="黑体" w:eastAsia="黑体" w:cs="Times New Roman"/>
          <w:b/>
          <w:sz w:val="24"/>
          <w:szCs w:val="24"/>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九</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辐射传热的计算</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 xml:space="preserve">教学目标 </w:t>
      </w:r>
    </w:p>
    <w:p>
      <w:pPr>
        <w:snapToGrid w:val="0"/>
        <w:spacing w:line="380" w:lineRule="atLeast"/>
        <w:ind w:firstLine="420" w:firstLineChars="2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（1）了解角系数的定义和性质，掌握角系数的计算方法。</w:t>
      </w:r>
    </w:p>
    <w:p>
      <w:pPr>
        <w:snapToGrid w:val="0"/>
        <w:spacing w:line="380" w:lineRule="atLeast"/>
        <w:ind w:left="420" w:leftChars="200" w:firstLine="0" w:firstLineChars="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（2）掌握两表面封闭系统的辐射传热的计算；</w:t>
      </w:r>
    </w:p>
    <w:p>
      <w:pPr>
        <w:snapToGrid w:val="0"/>
        <w:spacing w:line="380" w:lineRule="atLeast"/>
        <w:ind w:left="630" w:leftChars="200" w:hanging="210" w:hangingChars="1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（3）掌握用辐射网络法进行多表面系统辐射传热的计算；</w:t>
      </w:r>
    </w:p>
    <w:p>
      <w:pPr>
        <w:snapToGrid w:val="0"/>
        <w:spacing w:line="380" w:lineRule="atLeast"/>
        <w:ind w:left="630" w:leftChars="200" w:hanging="210" w:hangingChars="1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（4）了解气体辐射的特点；</w:t>
      </w:r>
    </w:p>
    <w:p>
      <w:pPr>
        <w:snapToGrid w:val="0"/>
        <w:spacing w:line="380" w:lineRule="atLeast"/>
        <w:ind w:left="630" w:leftChars="200" w:hanging="210" w:hangingChars="100"/>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（5）掌握强化与削弱辐射传热的方法。</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1）重点：</w:t>
      </w:r>
      <w:r>
        <w:rPr>
          <w:rFonts w:hint="eastAsia" w:ascii="宋体" w:hAnsi="宋体" w:eastAsia="宋体" w:cs="宋体"/>
          <w:color w:val="000000"/>
          <w:kern w:val="0"/>
          <w:sz w:val="21"/>
          <w:szCs w:val="21"/>
          <w:lang w:val="en-US" w:eastAsia="zh-CN"/>
        </w:rPr>
        <w:t>辐射网络法在辐射传热计算中的应用。</w:t>
      </w:r>
    </w:p>
    <w:p>
      <w:pPr>
        <w:widowControl/>
        <w:spacing w:before="156" w:beforeLines="50" w:after="156" w:afterLines="50"/>
        <w:ind w:left="420" w:leftChars="200" w:firstLine="0" w:firstLineChars="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（2）难点：遮热板的原理与工程应用。</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9.1 辐射传热的角系数</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9.2 两表面封闭系统的辐射传热</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9.3 多表面系统的辐射传热</w:t>
      </w:r>
    </w:p>
    <w:p>
      <w:pPr>
        <w:widowControl/>
        <w:numPr>
          <w:ilvl w:val="0"/>
          <w:numId w:val="0"/>
        </w:numPr>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9.4 气体辐射的特点及计算</w:t>
      </w:r>
    </w:p>
    <w:p>
      <w:pPr>
        <w:widowControl/>
        <w:numPr>
          <w:ilvl w:val="0"/>
          <w:numId w:val="0"/>
        </w:numPr>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9.5 辐射传热的控制（强化与削弱）</w:t>
      </w:r>
    </w:p>
    <w:p>
      <w:pPr>
        <w:widowControl/>
        <w:numPr>
          <w:ilvl w:val="0"/>
          <w:numId w:val="0"/>
        </w:numPr>
        <w:spacing w:before="156" w:beforeLines="50" w:after="156" w:afterLines="50"/>
        <w:ind w:firstLine="210" w:firstLineChars="1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 xml:space="preserve">4. </w:t>
      </w:r>
      <w:r>
        <w:rPr>
          <w:rFonts w:hint="eastAsia" w:ascii="宋体" w:hAnsi="宋体" w:eastAsia="宋体" w:cs="宋体"/>
          <w:color w:val="000000"/>
          <w:kern w:val="0"/>
          <w:szCs w:val="21"/>
        </w:rPr>
        <w:t xml:space="preserve">教学方法 </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（1）自主学习：利用雨课堂平台预习课程内容并完成课后作业；</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（2）讲授法：相关定律和理论的数学推导；</w:t>
      </w:r>
    </w:p>
    <w:p>
      <w:pPr>
        <w:widowControl/>
        <w:numPr>
          <w:ilvl w:val="0"/>
          <w:numId w:val="0"/>
        </w:numPr>
        <w:spacing w:before="156" w:beforeLines="50" w:after="156" w:afterLines="50"/>
        <w:ind w:left="210" w:hanging="210" w:hangingChars="1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（3）讨论法：课堂围绕“什么是遮热板？试根据自己的切身经历举出几个应用遮热板的例子。”、“如何降低工业测温热电偶的测量误差？”等问题进行讨论。</w:t>
      </w:r>
    </w:p>
    <w:p>
      <w:pPr>
        <w:widowControl/>
        <w:spacing w:before="156" w:beforeLines="50" w:after="156" w:afterLines="50"/>
        <w:ind w:firstLine="210" w:firstLineChars="1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numPr>
          <w:ilvl w:val="0"/>
          <w:numId w:val="0"/>
        </w:numPr>
        <w:spacing w:before="156" w:beforeLines="50" w:after="156" w:afterLines="50"/>
        <w:jc w:val="left"/>
        <w:rPr>
          <w:rFonts w:hint="eastAsia" w:ascii="黑体" w:hAnsi="黑体" w:eastAsia="黑体"/>
          <w:sz w:val="21"/>
          <w:szCs w:val="21"/>
        </w:rPr>
      </w:pPr>
      <w:r>
        <w:rPr>
          <w:rFonts w:hint="eastAsia" w:ascii="宋体" w:hAnsi="宋体" w:eastAsia="宋体" w:cs="宋体"/>
          <w:color w:val="000000"/>
          <w:kern w:val="0"/>
          <w:szCs w:val="21"/>
          <w:lang w:val="en-US" w:eastAsia="zh-CN"/>
        </w:rPr>
        <w:t>回答以下问题：</w:t>
      </w:r>
    </w:p>
    <w:p>
      <w:pPr>
        <w:widowControl/>
        <w:numPr>
          <w:ilvl w:val="0"/>
          <w:numId w:val="0"/>
        </w:numPr>
        <w:spacing w:before="156" w:beforeLines="50" w:after="156" w:afterLines="50"/>
        <w:ind w:left="210" w:hanging="210" w:hangingChars="1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（1）“角系数是一个纯几何因子”的结论是在什么前提下得出的？</w:t>
      </w:r>
    </w:p>
    <w:p>
      <w:pPr>
        <w:widowControl/>
        <w:numPr>
          <w:ilvl w:val="0"/>
          <w:numId w:val="0"/>
        </w:numPr>
        <w:spacing w:before="156" w:beforeLines="50" w:after="156" w:afterLines="50"/>
        <w:ind w:left="210" w:hanging="210" w:hangingChars="1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（2）角系数有哪些特性？这些特性的物理背景是什么？</w:t>
      </w:r>
    </w:p>
    <w:p>
      <w:pPr>
        <w:widowControl/>
        <w:numPr>
          <w:ilvl w:val="0"/>
          <w:numId w:val="0"/>
        </w:numPr>
        <w:spacing w:before="156" w:beforeLines="50" w:after="156" w:afterLines="50"/>
        <w:ind w:left="210" w:hanging="210" w:hangingChars="1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（3）为什么计算一个表面与外界之间的净辐射换热量时要采用封闭腔的模型？</w:t>
      </w:r>
    </w:p>
    <w:p>
      <w:pPr>
        <w:widowControl/>
        <w:numPr>
          <w:ilvl w:val="0"/>
          <w:numId w:val="0"/>
        </w:numPr>
        <w:spacing w:before="156" w:beforeLines="50" w:after="156" w:afterLines="50"/>
        <w:ind w:left="210" w:hanging="210" w:hangingChars="1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（4）实际表面系统与黑体系统相比，辐射换热计算增加了哪些复杂性？</w:t>
      </w:r>
    </w:p>
    <w:p>
      <w:pPr>
        <w:widowControl/>
        <w:numPr>
          <w:ilvl w:val="0"/>
          <w:numId w:val="0"/>
        </w:numPr>
        <w:spacing w:before="156" w:beforeLines="50" w:after="156" w:afterLines="50"/>
        <w:ind w:left="210" w:hanging="210" w:hangingChars="1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（5）有效辐射的引入对于表面系统辐射换热的计算有什么作用？</w:t>
      </w:r>
    </w:p>
    <w:p>
      <w:pPr>
        <w:widowControl/>
        <w:numPr>
          <w:ilvl w:val="0"/>
          <w:numId w:val="0"/>
        </w:numPr>
        <w:spacing w:before="156" w:beforeLines="50" w:after="156" w:afterLines="50"/>
        <w:ind w:left="210" w:hanging="210" w:hangingChars="1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（6）什么是辐射表面热阻、什么是辐射空间热阻？网络法的实际作用你是怎样认识的？</w:t>
      </w:r>
    </w:p>
    <w:p>
      <w:pPr>
        <w:widowControl/>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完成计算题：9-6、9-7、9-21、9-24、9-25、9-28、9-35。</w:t>
      </w:r>
    </w:p>
    <w:p>
      <w:pPr>
        <w:widowControl/>
        <w:spacing w:before="156" w:beforeLines="50" w:after="156" w:afterLines="50"/>
        <w:jc w:val="left"/>
        <w:rPr>
          <w:rFonts w:hint="default" w:ascii="宋体" w:hAnsi="宋体" w:eastAsia="宋体" w:cs="宋体"/>
          <w:color w:val="000000"/>
          <w:kern w:val="0"/>
          <w:szCs w:val="21"/>
          <w:lang w:val="en-US" w:eastAsia="zh-CN"/>
        </w:rPr>
      </w:pPr>
    </w:p>
    <w:p>
      <w:pPr>
        <w:widowControl/>
        <w:spacing w:before="156" w:beforeLines="50" w:after="156" w:afterLines="50"/>
        <w:ind w:firstLine="482" w:firstLineChars="200"/>
        <w:jc w:val="left"/>
        <w:rPr>
          <w:rFonts w:hint="default" w:ascii="黑体" w:hAnsi="黑体" w:eastAsia="黑体" w:cs="Times New Roman"/>
          <w:b/>
          <w:sz w:val="24"/>
          <w:szCs w:val="24"/>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十</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传热过程分析与换热器的热计算</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 xml:space="preserve">教学目标 </w:t>
      </w:r>
    </w:p>
    <w:p>
      <w:pPr>
        <w:snapToGrid w:val="0"/>
        <w:spacing w:line="380" w:lineRule="atLeast"/>
        <w:ind w:firstLine="420" w:firstLineChars="200"/>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（1）了解工业换热器的主要型式；</w:t>
      </w:r>
    </w:p>
    <w:p>
      <w:pPr>
        <w:snapToGrid w:val="0"/>
        <w:spacing w:line="380" w:lineRule="atLeast"/>
        <w:ind w:left="420" w:leftChars="200" w:firstLine="0" w:firstLineChars="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（2）掌握总传热系数和平均温差的计算方法；</w:t>
      </w:r>
    </w:p>
    <w:p>
      <w:pPr>
        <w:snapToGrid w:val="0"/>
        <w:spacing w:line="380" w:lineRule="atLeast"/>
        <w:ind w:left="630" w:leftChars="200" w:hanging="210" w:hangingChars="1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（3）掌握平均温差法进行间壁式换热器的设计计算和校核计算；</w:t>
      </w:r>
    </w:p>
    <w:p>
      <w:pPr>
        <w:snapToGrid w:val="0"/>
        <w:spacing w:line="380" w:lineRule="atLeast"/>
        <w:ind w:left="630" w:leftChars="200" w:hanging="210" w:hangingChars="100"/>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（4）掌握热量传递过程的控制（强化与削弱）方法。</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1）重点：间壁式换热器的设计计算和校核计算</w:t>
      </w:r>
      <w:r>
        <w:rPr>
          <w:rFonts w:hint="eastAsia" w:ascii="宋体" w:hAnsi="宋体" w:eastAsia="宋体" w:cs="宋体"/>
          <w:color w:val="000000"/>
          <w:kern w:val="0"/>
          <w:sz w:val="21"/>
          <w:szCs w:val="21"/>
          <w:lang w:val="en-US" w:eastAsia="zh-CN"/>
        </w:rPr>
        <w:t>。</w:t>
      </w:r>
    </w:p>
    <w:p>
      <w:pPr>
        <w:widowControl/>
        <w:spacing w:before="156" w:beforeLines="50" w:after="156" w:afterLines="50"/>
        <w:ind w:left="420" w:leftChars="200" w:firstLine="0" w:firstLineChars="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（2）难点：不同类型换热器中总传热系数的计算。</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10.1 传热过程的分析和计算</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10.2 换热器的类型</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10.3 换热器中传热过程平均温差的计算</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10.4 间壁式换热器的热设计</w:t>
      </w:r>
    </w:p>
    <w:p>
      <w:pPr>
        <w:widowControl/>
        <w:numPr>
          <w:ilvl w:val="0"/>
          <w:numId w:val="0"/>
        </w:numPr>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10.5 热量传递过程的控制（强化与削弱）</w:t>
      </w:r>
    </w:p>
    <w:p>
      <w:pPr>
        <w:widowControl/>
        <w:numPr>
          <w:ilvl w:val="0"/>
          <w:numId w:val="0"/>
        </w:numPr>
        <w:spacing w:before="156" w:beforeLines="50" w:after="156" w:afterLines="50"/>
        <w:ind w:firstLine="210" w:firstLineChars="1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 xml:space="preserve">4. </w:t>
      </w:r>
      <w:r>
        <w:rPr>
          <w:rFonts w:hint="eastAsia" w:ascii="宋体" w:hAnsi="宋体" w:eastAsia="宋体" w:cs="宋体"/>
          <w:color w:val="000000"/>
          <w:kern w:val="0"/>
          <w:szCs w:val="21"/>
        </w:rPr>
        <w:t xml:space="preserve">教学方法 </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（1）自主学习：利用雨课堂平台预习课程内容并完成课后作业；</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（2）讲授法：相关定律和理论的数学推导；</w:t>
      </w:r>
    </w:p>
    <w:p>
      <w:pPr>
        <w:widowControl/>
        <w:numPr>
          <w:ilvl w:val="0"/>
          <w:numId w:val="0"/>
        </w:numPr>
        <w:spacing w:before="156" w:beforeLines="50" w:after="156" w:afterLines="50"/>
        <w:ind w:left="210" w:hanging="210" w:hangingChars="1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 讨论法：课堂围绕“工业换热器中采用了哪些强化传热的技术？你有没有更好的想法？”、“输送石油的超级隔热油管如何削弱传热？”等问题进行讨论。</w:t>
      </w:r>
    </w:p>
    <w:p>
      <w:pPr>
        <w:widowControl/>
        <w:spacing w:before="156" w:beforeLines="50" w:after="156" w:afterLines="50"/>
        <w:ind w:firstLine="210" w:firstLineChars="1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回答以下问题：</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（1）在圆管外敷设保温层与在圆管外侧设置肋片从热阻分析的角度有什么异同？在什么情况下加保温层反而会强化其传热而加肋片反而会削弱其传热？</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（2）对于</w:t>
      </w:r>
      <w:r>
        <w:rPr>
          <w:rFonts w:hint="eastAsia" w:ascii="宋体" w:hAnsi="宋体" w:eastAsia="宋体" w:cs="宋体"/>
          <w:color w:val="000000"/>
          <w:kern w:val="0"/>
          <w:szCs w:val="21"/>
          <w:lang w:val="en-US" w:eastAsia="zh-CN"/>
        </w:rPr>
        <w:object>
          <v:shape id="_x0000_i1025" o:spt="75" type="#_x0000_t75" style="height:18pt;width:136pt;" o:ole="t" filled="f" o:preferrelative="t" stroked="f" coordsize="21600,21600">
            <v:path/>
            <v:fill on="f" alignshape="1" focussize="0,0"/>
            <v:stroke on="f"/>
            <v:imagedata r:id="rId5" grayscale="f" bilevel="f" o:title=""/>
            <o:lock v:ext="edit" aspectratio="t"/>
            <w10:wrap type="none"/>
            <w10:anchorlock/>
          </v:shape>
          <o:OLEObject Type="Embed" ProgID="Equation.3" ShapeID="_x0000_i1025" DrawAspect="Content" ObjectID="_1468075725" r:id="rId4">
            <o:LockedField>false</o:LockedField>
          </o:OLEObject>
        </w:object>
      </w:r>
      <w:r>
        <w:rPr>
          <w:rFonts w:hint="eastAsia" w:ascii="宋体" w:hAnsi="宋体" w:eastAsia="宋体" w:cs="宋体"/>
          <w:color w:val="000000"/>
          <w:kern w:val="0"/>
          <w:szCs w:val="21"/>
          <w:lang w:val="en-US" w:eastAsia="zh-CN"/>
        </w:rPr>
        <w:t>及</w:t>
      </w:r>
      <w:r>
        <w:rPr>
          <w:rFonts w:hint="eastAsia" w:ascii="宋体" w:hAnsi="宋体" w:eastAsia="宋体" w:cs="宋体"/>
          <w:color w:val="000000"/>
          <w:kern w:val="0"/>
          <w:szCs w:val="21"/>
          <w:lang w:val="en-US" w:eastAsia="zh-CN"/>
        </w:rPr>
        <w:object>
          <v:shape id="_x0000_i1026" o:spt="75" type="#_x0000_t75" style="height:18pt;width:67pt;" o:ole="t" filled="f" o:preferrelative="t" stroked="f" coordsize="21600,21600">
            <v:path/>
            <v:fill on="f" alignshape="1" focussize="0,0"/>
            <v:stroke on="f"/>
            <v:imagedata r:id="rId7" grayscale="f" bilevel="f" o:title=""/>
            <o:lock v:ext="edit" aspectratio="t"/>
            <w10:wrap type="none"/>
            <w10:anchorlock/>
          </v:shape>
          <o:OLEObject Type="Embed" ProgID="Equation.3" ShapeID="_x0000_i1026" DrawAspect="Content" ObjectID="_1468075726" r:id="rId6">
            <o:LockedField>false</o:LockedField>
          </o:OLEObject>
        </w:object>
      </w:r>
      <w:r>
        <w:rPr>
          <w:rFonts w:hint="eastAsia" w:ascii="宋体" w:hAnsi="宋体" w:eastAsia="宋体" w:cs="宋体"/>
          <w:color w:val="000000"/>
          <w:kern w:val="0"/>
          <w:szCs w:val="21"/>
          <w:lang w:val="en-US" w:eastAsia="zh-CN"/>
        </w:rPr>
        <w:t>三种情形，画出顺流与逆流时冷、热流体温度沿流动方向的变化曲线，注意曲线的凹向与</w:t>
      </w:r>
      <w:r>
        <w:rPr>
          <w:rFonts w:hint="eastAsia" w:ascii="宋体" w:hAnsi="宋体" w:eastAsia="宋体" w:cs="宋体"/>
          <w:color w:val="000000"/>
          <w:kern w:val="0"/>
          <w:szCs w:val="21"/>
          <w:lang w:val="en-US" w:eastAsia="zh-CN"/>
        </w:rPr>
        <w:object>
          <v:shape id="_x0000_i1027" o:spt="75" type="#_x0000_t75" style="height:18pt;width:22pt;" o:ole="t" filled="f" o:preferrelative="t" stroked="f" coordsize="21600,21600">
            <v:path/>
            <v:fill on="f" alignshape="1" focussize="0,0"/>
            <v:stroke on="f"/>
            <v:imagedata r:id="rId9" grayscale="f" bilevel="f" o:title=""/>
            <o:lock v:ext="edit" aspectratio="t"/>
            <w10:wrap type="none"/>
            <w10:anchorlock/>
          </v:shape>
          <o:OLEObject Type="Embed" ProgID="Equation.3" ShapeID="_x0000_i1027" DrawAspect="Content" ObjectID="_1468075727" r:id="rId8">
            <o:LockedField>false</o:LockedField>
          </o:OLEObject>
        </w:object>
      </w:r>
      <w:r>
        <w:rPr>
          <w:rFonts w:hint="eastAsia" w:ascii="宋体" w:hAnsi="宋体" w:eastAsia="宋体" w:cs="宋体"/>
          <w:color w:val="000000"/>
          <w:kern w:val="0"/>
          <w:szCs w:val="21"/>
          <w:lang w:val="en-US" w:eastAsia="zh-CN"/>
        </w:rPr>
        <w:t>相对大小的关系。</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（3）进行换热器设计时所依据的基本方程是哪些？</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（4）用简明的语言说明强化单相强制对流换热、核态沸腾及膜状凝结的基本思想。</w:t>
      </w:r>
    </w:p>
    <w:p>
      <w:pPr>
        <w:widowControl/>
        <w:spacing w:before="156" w:beforeLines="50" w:after="156" w:afterLines="50"/>
        <w:jc w:val="left"/>
        <w:rPr>
          <w:rFonts w:hint="default"/>
          <w:lang w:val="en-US"/>
        </w:rPr>
      </w:pPr>
      <w:r>
        <w:rPr>
          <w:rFonts w:hint="eastAsia" w:ascii="宋体" w:hAnsi="宋体" w:eastAsia="宋体" w:cs="宋体"/>
          <w:color w:val="000000"/>
          <w:kern w:val="0"/>
          <w:szCs w:val="21"/>
          <w:lang w:val="en-US" w:eastAsia="zh-CN"/>
        </w:rPr>
        <w:t>完成计算题：10-3、10-9、10-13、10-14、10-21。</w:t>
      </w: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3750"/>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3750"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3750"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绪论</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3750"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稳态热传导</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3750"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非稳态热传导</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3750"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热传导问题的数值解法</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3750"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对流传热的理论基础</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w:t>
            </w:r>
          </w:p>
        </w:tc>
        <w:tc>
          <w:tcPr>
            <w:tcW w:w="3750"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单相对流传热的实验关联式</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80" w:type="dxa"/>
            <w:vAlign w:val="center"/>
          </w:tcPr>
          <w:p>
            <w:pPr>
              <w:widowControl/>
              <w:spacing w:before="156" w:beforeLines="50" w:after="156" w:afterLines="50"/>
              <w:jc w:val="center"/>
              <w:rPr>
                <w:rFonts w:ascii="宋体" w:hAnsi="宋体" w:eastAsia="宋体"/>
              </w:rPr>
            </w:pPr>
            <w:r>
              <w:rPr>
                <w:rFonts w:hint="eastAsia" w:ascii="宋体" w:hAnsi="宋体" w:eastAsia="宋体"/>
              </w:rPr>
              <w:t>第</w:t>
            </w:r>
            <w:r>
              <w:rPr>
                <w:rFonts w:hint="eastAsia" w:ascii="宋体" w:hAnsi="宋体" w:eastAsia="宋体"/>
                <w:lang w:val="en-US" w:eastAsia="zh-CN"/>
              </w:rPr>
              <w:t>七</w:t>
            </w:r>
            <w:r>
              <w:rPr>
                <w:rFonts w:hint="eastAsia" w:ascii="宋体" w:hAnsi="宋体" w:eastAsia="宋体"/>
              </w:rPr>
              <w:t>章</w:t>
            </w:r>
          </w:p>
        </w:tc>
        <w:tc>
          <w:tcPr>
            <w:tcW w:w="3750"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相变对流传热</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80" w:type="dxa"/>
            <w:vAlign w:val="center"/>
          </w:tcPr>
          <w:p>
            <w:pPr>
              <w:widowControl/>
              <w:spacing w:before="156" w:beforeLines="50" w:after="156" w:afterLines="50"/>
              <w:jc w:val="center"/>
              <w:rPr>
                <w:rFonts w:ascii="宋体" w:hAnsi="宋体" w:eastAsia="宋体"/>
              </w:rPr>
            </w:pPr>
            <w:r>
              <w:rPr>
                <w:rFonts w:hint="eastAsia" w:ascii="宋体" w:hAnsi="宋体" w:eastAsia="宋体"/>
              </w:rPr>
              <w:t>第</w:t>
            </w:r>
            <w:r>
              <w:rPr>
                <w:rFonts w:hint="eastAsia" w:ascii="宋体" w:hAnsi="宋体" w:eastAsia="宋体"/>
                <w:lang w:val="en-US" w:eastAsia="zh-CN"/>
              </w:rPr>
              <w:t>八</w:t>
            </w:r>
            <w:r>
              <w:rPr>
                <w:rFonts w:hint="eastAsia" w:ascii="宋体" w:hAnsi="宋体" w:eastAsia="宋体"/>
              </w:rPr>
              <w:t>章</w:t>
            </w:r>
          </w:p>
        </w:tc>
        <w:tc>
          <w:tcPr>
            <w:tcW w:w="3750"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热辐射基本定律和辐射特性</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80" w:type="dxa"/>
            <w:vAlign w:val="center"/>
          </w:tcPr>
          <w:p>
            <w:pPr>
              <w:widowControl/>
              <w:spacing w:before="156" w:beforeLines="50" w:after="156" w:afterLines="50"/>
              <w:jc w:val="center"/>
              <w:rPr>
                <w:rFonts w:ascii="宋体" w:hAnsi="宋体" w:eastAsia="宋体"/>
              </w:rPr>
            </w:pPr>
            <w:r>
              <w:rPr>
                <w:rFonts w:hint="eastAsia" w:ascii="宋体" w:hAnsi="宋体" w:eastAsia="宋体"/>
              </w:rPr>
              <w:t>第</w:t>
            </w:r>
            <w:r>
              <w:rPr>
                <w:rFonts w:hint="eastAsia" w:ascii="宋体" w:hAnsi="宋体" w:eastAsia="宋体"/>
                <w:lang w:val="en-US" w:eastAsia="zh-CN"/>
              </w:rPr>
              <w:t>九</w:t>
            </w:r>
            <w:r>
              <w:rPr>
                <w:rFonts w:hint="eastAsia" w:ascii="宋体" w:hAnsi="宋体" w:eastAsia="宋体"/>
              </w:rPr>
              <w:t>章</w:t>
            </w:r>
          </w:p>
        </w:tc>
        <w:tc>
          <w:tcPr>
            <w:tcW w:w="3750"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辐射传热的计算</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80" w:type="dxa"/>
            <w:vAlign w:val="center"/>
          </w:tcPr>
          <w:p>
            <w:pPr>
              <w:widowControl/>
              <w:spacing w:before="156" w:beforeLines="50" w:after="156" w:afterLines="50"/>
              <w:jc w:val="center"/>
              <w:rPr>
                <w:rFonts w:ascii="宋体" w:hAnsi="宋体" w:eastAsia="宋体"/>
              </w:rPr>
            </w:pPr>
            <w:r>
              <w:rPr>
                <w:rFonts w:hint="eastAsia" w:ascii="宋体" w:hAnsi="宋体" w:eastAsia="宋体"/>
              </w:rPr>
              <w:t>第</w:t>
            </w:r>
            <w:r>
              <w:rPr>
                <w:rFonts w:hint="eastAsia" w:ascii="宋体" w:hAnsi="宋体" w:eastAsia="宋体"/>
                <w:lang w:val="en-US" w:eastAsia="zh-CN"/>
              </w:rPr>
              <w:t>十</w:t>
            </w:r>
            <w:r>
              <w:rPr>
                <w:rFonts w:hint="eastAsia" w:ascii="宋体" w:hAnsi="宋体" w:eastAsia="宋体"/>
              </w:rPr>
              <w:t>章</w:t>
            </w:r>
          </w:p>
        </w:tc>
        <w:tc>
          <w:tcPr>
            <w:tcW w:w="3750" w:type="dxa"/>
            <w:vAlign w:val="center"/>
          </w:tcPr>
          <w:p>
            <w:pPr>
              <w:widowControl/>
              <w:spacing w:before="156" w:beforeLines="50" w:after="156" w:afterLines="50"/>
              <w:jc w:val="center"/>
              <w:rPr>
                <w:rFonts w:ascii="宋体" w:hAnsi="宋体" w:eastAsia="宋体"/>
              </w:rPr>
            </w:pPr>
            <w:r>
              <w:rPr>
                <w:rFonts w:hint="eastAsia" w:ascii="宋体" w:hAnsi="宋体" w:eastAsia="宋体"/>
                <w:lang w:val="en-US" w:eastAsia="zh-CN"/>
              </w:rPr>
              <w:t>传热过程分析与换热器的热计算</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8</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784"/>
        <w:gridCol w:w="1009"/>
        <w:gridCol w:w="2434"/>
        <w:gridCol w:w="753"/>
        <w:gridCol w:w="1599"/>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78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009" w:type="dxa"/>
            <w:vAlign w:val="center"/>
          </w:tcPr>
          <w:p>
            <w:pPr>
              <w:widowControl/>
              <w:spacing w:before="156" w:beforeLines="50" w:after="156" w:afterLines="50"/>
              <w:jc w:val="center"/>
              <w:rPr>
                <w:rFonts w:hint="eastAsia" w:ascii="黑体" w:hAnsi="黑体" w:eastAsia="黑体"/>
                <w:sz w:val="24"/>
                <w:szCs w:val="24"/>
              </w:rPr>
            </w:pPr>
            <w:r>
              <w:rPr>
                <w:rFonts w:hint="eastAsia" w:ascii="黑体" w:hAnsi="黑体" w:eastAsia="黑体"/>
                <w:sz w:val="24"/>
                <w:szCs w:val="24"/>
              </w:rPr>
              <w:t>章节</w:t>
            </w:r>
          </w:p>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名称</w:t>
            </w:r>
          </w:p>
        </w:tc>
        <w:tc>
          <w:tcPr>
            <w:tcW w:w="243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753" w:type="dxa"/>
            <w:vAlign w:val="center"/>
          </w:tcPr>
          <w:p>
            <w:pPr>
              <w:widowControl/>
              <w:spacing w:before="156" w:beforeLines="50" w:after="156" w:afterLines="50"/>
              <w:jc w:val="center"/>
              <w:rPr>
                <w:rFonts w:hint="eastAsia" w:ascii="黑体" w:hAnsi="黑体" w:eastAsia="黑体"/>
                <w:sz w:val="24"/>
                <w:szCs w:val="24"/>
              </w:rPr>
            </w:pPr>
            <w:r>
              <w:rPr>
                <w:rFonts w:hint="eastAsia" w:ascii="黑体" w:hAnsi="黑体" w:eastAsia="黑体"/>
                <w:sz w:val="24"/>
                <w:szCs w:val="24"/>
              </w:rPr>
              <w:t>授课</w:t>
            </w:r>
          </w:p>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时数</w:t>
            </w:r>
          </w:p>
        </w:tc>
        <w:tc>
          <w:tcPr>
            <w:tcW w:w="159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691"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p>
        </w:tc>
        <w:tc>
          <w:tcPr>
            <w:tcW w:w="784" w:type="dxa"/>
            <w:vAlign w:val="center"/>
          </w:tcPr>
          <w:p>
            <w:pPr>
              <w:widowControl/>
              <w:spacing w:before="156" w:beforeLines="50" w:after="156" w:afterLines="50"/>
              <w:jc w:val="center"/>
              <w:rPr>
                <w:rFonts w:ascii="宋体" w:hAnsi="宋体" w:eastAsia="宋体"/>
                <w:szCs w:val="21"/>
              </w:rPr>
            </w:pPr>
          </w:p>
        </w:tc>
        <w:tc>
          <w:tcPr>
            <w:tcW w:w="100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rPr>
              <w:t>第一章</w:t>
            </w:r>
            <w:r>
              <w:rPr>
                <w:rFonts w:hint="eastAsia" w:ascii="宋体" w:hAnsi="宋体" w:eastAsia="宋体"/>
                <w:lang w:val="en-US" w:eastAsia="zh-CN"/>
              </w:rPr>
              <w:t xml:space="preserve"> 绪论</w:t>
            </w:r>
          </w:p>
        </w:tc>
        <w:tc>
          <w:tcPr>
            <w:tcW w:w="2434" w:type="dxa"/>
            <w:vAlign w:val="center"/>
          </w:tcPr>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1.1 传热学的研究内容及其在科学技术和工程中的应用</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1.2 热能传递的三种基本方式</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1.3 传热过程和传热系数</w:t>
            </w:r>
          </w:p>
          <w:p>
            <w:pPr>
              <w:widowControl/>
              <w:spacing w:before="156" w:beforeLines="50" w:after="156" w:afterLines="50"/>
              <w:jc w:val="left"/>
              <w:rPr>
                <w:rFonts w:hint="default" w:ascii="宋体" w:hAnsi="宋体" w:eastAsia="宋体"/>
                <w:szCs w:val="21"/>
                <w:lang w:val="en-US" w:eastAsia="zh-CN"/>
              </w:rPr>
            </w:pPr>
            <w:r>
              <w:rPr>
                <w:rFonts w:hint="eastAsia" w:ascii="宋体" w:hAnsi="宋体" w:eastAsia="宋体"/>
                <w:szCs w:val="21"/>
                <w:lang w:val="en-US" w:eastAsia="zh-CN"/>
              </w:rPr>
              <w:t>1.4 传热学的发展简史和研究方法</w:t>
            </w:r>
          </w:p>
        </w:tc>
        <w:tc>
          <w:tcPr>
            <w:tcW w:w="75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1599" w:type="dxa"/>
            <w:vAlign w:val="center"/>
          </w:tcPr>
          <w:p>
            <w:pPr>
              <w:widowControl/>
              <w:spacing w:before="156" w:beforeLines="50" w:after="156" w:afterLines="50"/>
              <w:jc w:val="both"/>
              <w:rPr>
                <w:rFonts w:hint="eastAsia" w:ascii="宋体" w:hAnsi="宋体" w:eastAsia="宋体"/>
                <w:szCs w:val="21"/>
                <w:lang w:val="en-US" w:eastAsia="zh-CN"/>
              </w:rPr>
            </w:pPr>
            <w:r>
              <w:rPr>
                <w:rFonts w:hint="eastAsia" w:ascii="宋体" w:hAnsi="宋体" w:eastAsia="宋体"/>
                <w:szCs w:val="21"/>
                <w:lang w:val="en-US" w:eastAsia="zh-CN"/>
              </w:rPr>
              <w:t>作业：</w:t>
            </w:r>
          </w:p>
          <w:p>
            <w:pPr>
              <w:widowControl/>
              <w:numPr>
                <w:ilvl w:val="0"/>
                <w:numId w:val="5"/>
              </w:numPr>
              <w:spacing w:before="156" w:beforeLines="50" w:after="156" w:afterLines="50"/>
              <w:jc w:val="center"/>
              <w:rPr>
                <w:rFonts w:hint="eastAsia" w:ascii="宋体" w:hAnsi="宋体" w:eastAsia="宋体" w:cs="宋体"/>
                <w:color w:val="000000"/>
                <w:kern w:val="0"/>
                <w:szCs w:val="21"/>
                <w:lang w:val="en-US" w:eastAsia="zh-CN"/>
              </w:rPr>
            </w:pPr>
            <w:r>
              <w:rPr>
                <w:rFonts w:hint="eastAsia" w:ascii="宋体" w:hAnsi="宋体" w:eastAsia="宋体"/>
                <w:szCs w:val="21"/>
                <w:lang w:val="en-US" w:eastAsia="zh-CN"/>
              </w:rPr>
              <w:t>完成“雨课堂”平台上的课后思考题；2、完成课后计算题：</w:t>
            </w:r>
            <w:r>
              <w:rPr>
                <w:rFonts w:hint="eastAsia" w:ascii="宋体" w:hAnsi="宋体" w:eastAsia="宋体" w:cs="宋体"/>
                <w:color w:val="000000"/>
                <w:kern w:val="0"/>
                <w:szCs w:val="21"/>
                <w:lang w:val="en-US" w:eastAsia="zh-CN"/>
              </w:rPr>
              <w:t>1-10、1-12、1-18、1-21。</w:t>
            </w:r>
          </w:p>
          <w:p>
            <w:pPr>
              <w:widowControl/>
              <w:numPr>
                <w:ilvl w:val="0"/>
                <w:numId w:val="0"/>
              </w:numPr>
              <w:spacing w:before="156" w:beforeLines="50" w:after="156" w:afterLines="5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要求：</w:t>
            </w:r>
          </w:p>
          <w:p>
            <w:pPr>
              <w:widowControl/>
              <w:numPr>
                <w:ilvl w:val="0"/>
                <w:numId w:val="0"/>
              </w:numPr>
              <w:spacing w:before="156" w:beforeLines="50" w:after="156" w:afterLines="50"/>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1、能掌握导热系数、表面传热系数及总传热系数、热阻的概念及物理意义；2、能熟练应用傅里叶定律、牛顿冷却公式、斯特藩-玻尔兹曼定律进行简单的传热量计算。</w:t>
            </w:r>
          </w:p>
        </w:tc>
        <w:tc>
          <w:tcPr>
            <w:tcW w:w="691"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r>
              <w:rPr>
                <w:rFonts w:ascii="宋体" w:hAnsi="宋体" w:eastAsia="宋体"/>
                <w:szCs w:val="21"/>
              </w:rPr>
              <w:t>-3</w:t>
            </w:r>
          </w:p>
        </w:tc>
        <w:tc>
          <w:tcPr>
            <w:tcW w:w="784" w:type="dxa"/>
            <w:vAlign w:val="center"/>
          </w:tcPr>
          <w:p>
            <w:pPr>
              <w:widowControl/>
              <w:spacing w:before="156" w:beforeLines="50" w:after="156" w:afterLines="50"/>
              <w:jc w:val="center"/>
              <w:rPr>
                <w:rFonts w:ascii="宋体" w:hAnsi="宋体" w:eastAsia="宋体"/>
                <w:szCs w:val="21"/>
              </w:rPr>
            </w:pPr>
          </w:p>
        </w:tc>
        <w:tc>
          <w:tcPr>
            <w:tcW w:w="100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第二章 稳态热传导</w:t>
            </w:r>
          </w:p>
        </w:tc>
        <w:tc>
          <w:tcPr>
            <w:tcW w:w="2434" w:type="dxa"/>
            <w:vAlign w:val="center"/>
          </w:tcPr>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2.1 导热基本定律-傅里叶定律</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2.2 导热问题的数学描写</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2.3 典型一维稳态导热问题的分析解</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2.4 通过肋片的导热</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2.5 具有内热源的一维稳态导热</w:t>
            </w:r>
          </w:p>
          <w:p>
            <w:pPr>
              <w:widowControl/>
              <w:spacing w:before="156" w:beforeLines="50" w:after="156" w:afterLines="50"/>
              <w:jc w:val="left"/>
              <w:rPr>
                <w:rFonts w:hint="default" w:ascii="宋体" w:hAnsi="宋体" w:eastAsia="宋体"/>
                <w:szCs w:val="21"/>
                <w:lang w:val="en-US" w:eastAsia="zh-CN"/>
              </w:rPr>
            </w:pPr>
            <w:r>
              <w:rPr>
                <w:rFonts w:hint="eastAsia" w:ascii="宋体" w:hAnsi="宋体" w:eastAsia="宋体"/>
                <w:szCs w:val="21"/>
                <w:lang w:val="en-US" w:eastAsia="zh-CN"/>
              </w:rPr>
              <w:t>2.6 多维稳态导热的求解</w:t>
            </w:r>
          </w:p>
        </w:tc>
        <w:tc>
          <w:tcPr>
            <w:tcW w:w="75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8</w:t>
            </w:r>
          </w:p>
        </w:tc>
        <w:tc>
          <w:tcPr>
            <w:tcW w:w="1599" w:type="dxa"/>
            <w:vAlign w:val="center"/>
          </w:tcPr>
          <w:p>
            <w:pPr>
              <w:widowControl/>
              <w:spacing w:before="156" w:beforeLines="50" w:after="156" w:afterLines="50"/>
              <w:jc w:val="both"/>
              <w:rPr>
                <w:rFonts w:hint="eastAsia" w:ascii="宋体" w:hAnsi="宋体" w:eastAsia="宋体"/>
                <w:szCs w:val="21"/>
                <w:lang w:val="en-US" w:eastAsia="zh-CN"/>
              </w:rPr>
            </w:pPr>
            <w:r>
              <w:rPr>
                <w:rFonts w:hint="eastAsia" w:ascii="宋体" w:hAnsi="宋体" w:eastAsia="宋体"/>
                <w:szCs w:val="21"/>
                <w:lang w:val="en-US" w:eastAsia="zh-CN"/>
              </w:rPr>
              <w:t>作业：</w:t>
            </w:r>
          </w:p>
          <w:p>
            <w:pPr>
              <w:widowControl/>
              <w:numPr>
                <w:ilvl w:val="0"/>
                <w:numId w:val="0"/>
              </w:numPr>
              <w:spacing w:before="156" w:beforeLines="50" w:after="156" w:afterLines="50"/>
              <w:jc w:val="both"/>
              <w:rPr>
                <w:rFonts w:hint="eastAsia" w:ascii="宋体" w:hAnsi="宋体" w:eastAsia="宋体" w:cs="宋体"/>
                <w:color w:val="000000"/>
                <w:kern w:val="0"/>
                <w:szCs w:val="21"/>
                <w:lang w:val="en-US" w:eastAsia="zh-CN"/>
              </w:rPr>
            </w:pPr>
            <w:r>
              <w:rPr>
                <w:rFonts w:hint="eastAsia" w:ascii="宋体" w:hAnsi="宋体" w:eastAsia="宋体"/>
                <w:szCs w:val="21"/>
                <w:lang w:val="en-US" w:eastAsia="zh-CN"/>
              </w:rPr>
              <w:t>1、完成“雨课堂”平台上的课后思考题；2、完成课后计算题：</w:t>
            </w:r>
            <w:r>
              <w:rPr>
                <w:rFonts w:hint="eastAsia" w:ascii="宋体" w:hAnsi="宋体" w:eastAsia="宋体" w:cs="宋体"/>
                <w:color w:val="000000"/>
                <w:kern w:val="0"/>
                <w:szCs w:val="21"/>
                <w:lang w:val="en-US" w:eastAsia="zh-CN"/>
              </w:rPr>
              <w:t>2-7、2-10、2-16、2-46、2-51。</w:t>
            </w:r>
          </w:p>
          <w:p>
            <w:pPr>
              <w:widowControl/>
              <w:numPr>
                <w:ilvl w:val="0"/>
                <w:numId w:val="0"/>
              </w:numPr>
              <w:spacing w:before="156" w:beforeLines="50" w:after="156" w:afterLines="50"/>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要求：1、掌握傅里叶定律的一般形式；掌握导热微分方程的一般形式和三类边界条件；3、能熟练应用导热微分方程结合具体边界条件求解简单的一维稳态导热问题。</w:t>
            </w:r>
          </w:p>
          <w:p>
            <w:pPr>
              <w:widowControl/>
              <w:spacing w:before="156" w:beforeLines="50" w:after="156" w:afterLines="50"/>
              <w:jc w:val="center"/>
              <w:rPr>
                <w:rFonts w:ascii="宋体" w:hAnsi="宋体" w:eastAsia="宋体"/>
                <w:szCs w:val="21"/>
              </w:rPr>
            </w:pPr>
          </w:p>
        </w:tc>
        <w:tc>
          <w:tcPr>
            <w:tcW w:w="691"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6"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rPr>
              <w:t>4</w:t>
            </w:r>
            <w:r>
              <w:rPr>
                <w:rFonts w:ascii="宋体" w:hAnsi="宋体" w:eastAsia="宋体"/>
                <w:szCs w:val="21"/>
              </w:rPr>
              <w:t>-</w:t>
            </w:r>
            <w:r>
              <w:rPr>
                <w:rFonts w:hint="eastAsia" w:ascii="宋体" w:hAnsi="宋体" w:eastAsia="宋体"/>
                <w:szCs w:val="21"/>
                <w:lang w:val="en-US" w:eastAsia="zh-CN"/>
              </w:rPr>
              <w:t>5</w:t>
            </w:r>
          </w:p>
        </w:tc>
        <w:tc>
          <w:tcPr>
            <w:tcW w:w="784" w:type="dxa"/>
            <w:vAlign w:val="center"/>
          </w:tcPr>
          <w:p>
            <w:pPr>
              <w:widowControl/>
              <w:spacing w:before="156" w:beforeLines="50" w:after="156" w:afterLines="50"/>
              <w:jc w:val="center"/>
              <w:rPr>
                <w:rFonts w:ascii="宋体" w:hAnsi="宋体" w:eastAsia="宋体"/>
                <w:szCs w:val="21"/>
              </w:rPr>
            </w:pPr>
          </w:p>
        </w:tc>
        <w:tc>
          <w:tcPr>
            <w:tcW w:w="100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第三章 非稳态热传导</w:t>
            </w:r>
          </w:p>
        </w:tc>
        <w:tc>
          <w:tcPr>
            <w:tcW w:w="2434" w:type="dxa"/>
            <w:vAlign w:val="center"/>
          </w:tcPr>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3.1 非稳态导热的基本概念</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3.2 零维问题的分析法—集中参数法</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3.3 典型一维物体非稳态导热的分析解</w:t>
            </w:r>
          </w:p>
          <w:p>
            <w:pPr>
              <w:widowControl/>
              <w:spacing w:before="156" w:beforeLines="50" w:after="156" w:afterLines="50"/>
              <w:jc w:val="left"/>
              <w:rPr>
                <w:rFonts w:hint="default" w:ascii="宋体" w:hAnsi="宋体" w:eastAsia="宋体"/>
                <w:szCs w:val="21"/>
                <w:lang w:val="en-US" w:eastAsia="zh-CN"/>
              </w:rPr>
            </w:pPr>
            <w:r>
              <w:rPr>
                <w:rFonts w:hint="eastAsia" w:ascii="宋体" w:hAnsi="宋体" w:eastAsia="宋体"/>
                <w:szCs w:val="21"/>
                <w:lang w:val="en-US" w:eastAsia="zh-CN"/>
              </w:rPr>
              <w:t>3.5 简单几何形状物体多维非稳态导热的分析解</w:t>
            </w:r>
          </w:p>
        </w:tc>
        <w:tc>
          <w:tcPr>
            <w:tcW w:w="75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6</w:t>
            </w:r>
          </w:p>
        </w:tc>
        <w:tc>
          <w:tcPr>
            <w:tcW w:w="1599" w:type="dxa"/>
            <w:vAlign w:val="center"/>
          </w:tcPr>
          <w:p>
            <w:pPr>
              <w:widowControl/>
              <w:spacing w:before="156" w:beforeLines="50" w:after="156" w:afterLines="50"/>
              <w:jc w:val="both"/>
              <w:rPr>
                <w:rFonts w:hint="eastAsia" w:ascii="宋体" w:hAnsi="宋体" w:eastAsia="宋体"/>
                <w:szCs w:val="21"/>
                <w:lang w:val="en-US" w:eastAsia="zh-CN"/>
              </w:rPr>
            </w:pPr>
            <w:r>
              <w:rPr>
                <w:rFonts w:hint="eastAsia" w:ascii="宋体" w:hAnsi="宋体" w:eastAsia="宋体"/>
                <w:szCs w:val="21"/>
                <w:lang w:val="en-US" w:eastAsia="zh-CN"/>
              </w:rPr>
              <w:t>作业：</w:t>
            </w:r>
          </w:p>
          <w:p>
            <w:pPr>
              <w:widowControl/>
              <w:numPr>
                <w:ilvl w:val="0"/>
                <w:numId w:val="6"/>
              </w:numPr>
              <w:spacing w:before="156" w:beforeLines="50" w:after="156" w:afterLines="50"/>
              <w:jc w:val="both"/>
              <w:rPr>
                <w:rFonts w:hint="eastAsia" w:ascii="宋体" w:hAnsi="宋体" w:eastAsia="宋体"/>
                <w:szCs w:val="21"/>
                <w:lang w:val="en-US" w:eastAsia="zh-CN"/>
              </w:rPr>
            </w:pPr>
            <w:r>
              <w:rPr>
                <w:rFonts w:hint="eastAsia" w:ascii="宋体" w:hAnsi="宋体" w:eastAsia="宋体"/>
                <w:szCs w:val="21"/>
                <w:lang w:val="en-US" w:eastAsia="zh-CN"/>
              </w:rPr>
              <w:t>完成“雨课堂”平台上的课后思考题；</w:t>
            </w:r>
          </w:p>
          <w:p>
            <w:pPr>
              <w:widowControl/>
              <w:numPr>
                <w:ilvl w:val="0"/>
                <w:numId w:val="0"/>
              </w:numPr>
              <w:spacing w:before="156" w:beforeLines="50" w:after="156" w:afterLines="50"/>
              <w:jc w:val="both"/>
              <w:rPr>
                <w:rFonts w:hint="eastAsia" w:ascii="宋体" w:hAnsi="宋体" w:eastAsia="宋体" w:cs="宋体"/>
                <w:color w:val="000000"/>
                <w:kern w:val="0"/>
                <w:szCs w:val="21"/>
                <w:lang w:val="en-US" w:eastAsia="zh-CN"/>
              </w:rPr>
            </w:pPr>
            <w:r>
              <w:rPr>
                <w:rFonts w:hint="eastAsia" w:ascii="宋体" w:hAnsi="宋体" w:eastAsia="宋体"/>
                <w:szCs w:val="21"/>
                <w:lang w:val="en-US" w:eastAsia="zh-CN"/>
              </w:rPr>
              <w:t>2、完成课后计算题：</w:t>
            </w:r>
            <w:r>
              <w:rPr>
                <w:rFonts w:hint="eastAsia" w:ascii="宋体" w:hAnsi="宋体" w:eastAsia="宋体" w:cs="宋体"/>
                <w:color w:val="000000"/>
                <w:kern w:val="0"/>
                <w:szCs w:val="21"/>
                <w:lang w:val="en-US" w:eastAsia="zh-CN"/>
              </w:rPr>
              <w:t>3-13、3-15、3-21、3-24。</w:t>
            </w:r>
          </w:p>
          <w:p>
            <w:pPr>
              <w:widowControl/>
              <w:numPr>
                <w:ilvl w:val="0"/>
                <w:numId w:val="0"/>
              </w:numPr>
              <w:spacing w:before="156" w:beforeLines="50" w:after="156" w:afterLines="5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要求：</w:t>
            </w:r>
          </w:p>
          <w:p>
            <w:pPr>
              <w:widowControl/>
              <w:numPr>
                <w:ilvl w:val="0"/>
                <w:numId w:val="0"/>
              </w:numPr>
              <w:spacing w:before="156" w:beforeLines="50" w:after="156" w:afterLines="50"/>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1、掌握Bi的物理意义；2、掌握集中参数法的物理概念及数学上的处理特点；3、熟练应用集中参数法进行零维非稳态导热问题的分析计算。</w:t>
            </w:r>
          </w:p>
          <w:p>
            <w:pPr>
              <w:widowControl/>
              <w:spacing w:before="156" w:beforeLines="50" w:after="156" w:afterLines="50"/>
              <w:jc w:val="center"/>
              <w:rPr>
                <w:rFonts w:ascii="宋体" w:hAnsi="宋体" w:eastAsia="宋体"/>
                <w:szCs w:val="21"/>
              </w:rPr>
            </w:pPr>
          </w:p>
        </w:tc>
        <w:tc>
          <w:tcPr>
            <w:tcW w:w="691"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5-6</w:t>
            </w:r>
          </w:p>
        </w:tc>
        <w:tc>
          <w:tcPr>
            <w:tcW w:w="784" w:type="dxa"/>
            <w:vAlign w:val="center"/>
          </w:tcPr>
          <w:p>
            <w:pPr>
              <w:widowControl/>
              <w:spacing w:before="156" w:beforeLines="50" w:after="156" w:afterLines="50"/>
              <w:jc w:val="center"/>
              <w:rPr>
                <w:rFonts w:ascii="宋体" w:hAnsi="宋体" w:eastAsia="宋体"/>
                <w:szCs w:val="21"/>
              </w:rPr>
            </w:pPr>
          </w:p>
        </w:tc>
        <w:tc>
          <w:tcPr>
            <w:tcW w:w="100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第四章 热传导问题的数值解法</w:t>
            </w:r>
          </w:p>
        </w:tc>
        <w:tc>
          <w:tcPr>
            <w:tcW w:w="2434" w:type="dxa"/>
            <w:vAlign w:val="center"/>
          </w:tcPr>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4.1 导热问题数值求解的基本思想</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4.2 内节点离散方程的建立方法</w:t>
            </w:r>
          </w:p>
          <w:p>
            <w:pPr>
              <w:widowControl/>
              <w:spacing w:before="156" w:beforeLines="50" w:after="156" w:afterLines="50"/>
              <w:jc w:val="left"/>
              <w:rPr>
                <w:rFonts w:hint="default" w:ascii="宋体" w:hAnsi="宋体" w:eastAsia="宋体"/>
                <w:szCs w:val="21"/>
                <w:lang w:val="en-US" w:eastAsia="zh-CN"/>
              </w:rPr>
            </w:pPr>
            <w:r>
              <w:rPr>
                <w:rFonts w:hint="eastAsia" w:ascii="宋体" w:hAnsi="宋体" w:eastAsia="宋体"/>
                <w:szCs w:val="21"/>
                <w:lang w:val="en-US" w:eastAsia="zh-CN"/>
              </w:rPr>
              <w:t>4.3 边界节点离散方程的建立及代数方程的求解</w:t>
            </w:r>
          </w:p>
        </w:tc>
        <w:tc>
          <w:tcPr>
            <w:tcW w:w="75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1599" w:type="dxa"/>
            <w:vAlign w:val="center"/>
          </w:tcPr>
          <w:p>
            <w:pPr>
              <w:widowControl/>
              <w:spacing w:before="156" w:beforeLines="50" w:after="156" w:afterLines="50"/>
              <w:jc w:val="both"/>
              <w:rPr>
                <w:rFonts w:hint="eastAsia" w:ascii="宋体" w:hAnsi="宋体" w:eastAsia="宋体"/>
                <w:szCs w:val="21"/>
                <w:lang w:val="en-US" w:eastAsia="zh-CN"/>
              </w:rPr>
            </w:pPr>
            <w:r>
              <w:rPr>
                <w:rFonts w:hint="eastAsia" w:ascii="宋体" w:hAnsi="宋体" w:eastAsia="宋体"/>
                <w:szCs w:val="21"/>
                <w:lang w:val="en-US" w:eastAsia="zh-CN"/>
              </w:rPr>
              <w:t>作业：</w:t>
            </w:r>
          </w:p>
          <w:p>
            <w:pPr>
              <w:widowControl/>
              <w:numPr>
                <w:ilvl w:val="0"/>
                <w:numId w:val="0"/>
              </w:numPr>
              <w:spacing w:before="156" w:beforeLines="50" w:after="156" w:afterLines="50"/>
              <w:jc w:val="both"/>
              <w:rPr>
                <w:rFonts w:hint="eastAsia" w:ascii="宋体" w:hAnsi="宋体" w:eastAsia="宋体"/>
                <w:szCs w:val="21"/>
                <w:lang w:val="en-US" w:eastAsia="zh-CN"/>
              </w:rPr>
            </w:pPr>
            <w:r>
              <w:rPr>
                <w:rFonts w:hint="eastAsia" w:ascii="宋体" w:hAnsi="宋体" w:eastAsia="宋体"/>
                <w:szCs w:val="21"/>
                <w:lang w:val="en-US" w:eastAsia="zh-CN"/>
              </w:rPr>
              <w:t>1、完成“雨课堂”平台上的课后思考题；</w:t>
            </w:r>
          </w:p>
          <w:p>
            <w:pPr>
              <w:widowControl/>
              <w:numPr>
                <w:ilvl w:val="0"/>
                <w:numId w:val="0"/>
              </w:numPr>
              <w:spacing w:before="156" w:beforeLines="50" w:after="156" w:afterLines="50"/>
              <w:jc w:val="both"/>
              <w:rPr>
                <w:rFonts w:hint="eastAsia" w:ascii="宋体" w:hAnsi="宋体" w:eastAsia="宋体" w:cs="宋体"/>
                <w:color w:val="000000"/>
                <w:kern w:val="0"/>
                <w:szCs w:val="21"/>
                <w:lang w:val="en-US" w:eastAsia="zh-CN"/>
              </w:rPr>
            </w:pPr>
            <w:r>
              <w:rPr>
                <w:rFonts w:hint="eastAsia" w:ascii="宋体" w:hAnsi="宋体" w:eastAsia="宋体"/>
                <w:szCs w:val="21"/>
                <w:lang w:val="en-US" w:eastAsia="zh-CN"/>
              </w:rPr>
              <w:t>2、完成课后计算题：</w:t>
            </w:r>
            <w:r>
              <w:rPr>
                <w:rFonts w:hint="eastAsia" w:ascii="宋体" w:hAnsi="宋体" w:eastAsia="宋体" w:cs="宋体"/>
                <w:color w:val="000000"/>
                <w:kern w:val="0"/>
                <w:szCs w:val="21"/>
                <w:lang w:val="en-US" w:eastAsia="zh-CN"/>
              </w:rPr>
              <w:t>4-2、4-9、4-10。</w:t>
            </w:r>
          </w:p>
          <w:p>
            <w:pPr>
              <w:widowControl/>
              <w:numPr>
                <w:ilvl w:val="0"/>
                <w:numId w:val="0"/>
              </w:numPr>
              <w:spacing w:before="156" w:beforeLines="50" w:after="156" w:afterLines="5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要求：</w:t>
            </w:r>
          </w:p>
          <w:p>
            <w:pPr>
              <w:widowControl/>
              <w:numPr>
                <w:ilvl w:val="0"/>
                <w:numId w:val="7"/>
              </w:numPr>
              <w:spacing w:before="156" w:beforeLines="50" w:after="156" w:afterLines="5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了解对导热问题进行数值求解的基本思想与步骤；</w:t>
            </w:r>
          </w:p>
          <w:p>
            <w:pPr>
              <w:widowControl/>
              <w:numPr>
                <w:ilvl w:val="0"/>
                <w:numId w:val="0"/>
              </w:numPr>
              <w:spacing w:before="156" w:beforeLines="50" w:after="156" w:afterLines="50"/>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2、熟练应用热平衡法建立节点的离散方程。</w:t>
            </w:r>
          </w:p>
          <w:p>
            <w:pPr>
              <w:widowControl/>
              <w:spacing w:before="156" w:beforeLines="50" w:after="156" w:afterLines="50"/>
              <w:jc w:val="center"/>
              <w:rPr>
                <w:rFonts w:ascii="宋体" w:hAnsi="宋体" w:eastAsia="宋体"/>
                <w:szCs w:val="21"/>
              </w:rPr>
            </w:pPr>
          </w:p>
        </w:tc>
        <w:tc>
          <w:tcPr>
            <w:tcW w:w="691"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6-7</w:t>
            </w:r>
          </w:p>
        </w:tc>
        <w:tc>
          <w:tcPr>
            <w:tcW w:w="784" w:type="dxa"/>
            <w:vAlign w:val="center"/>
          </w:tcPr>
          <w:p>
            <w:pPr>
              <w:widowControl/>
              <w:spacing w:before="156" w:beforeLines="50" w:after="156" w:afterLines="50"/>
              <w:jc w:val="center"/>
              <w:rPr>
                <w:rFonts w:ascii="宋体" w:hAnsi="宋体" w:eastAsia="宋体"/>
                <w:szCs w:val="21"/>
              </w:rPr>
            </w:pPr>
          </w:p>
        </w:tc>
        <w:tc>
          <w:tcPr>
            <w:tcW w:w="100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第五章 对流传热的理论基础</w:t>
            </w:r>
          </w:p>
        </w:tc>
        <w:tc>
          <w:tcPr>
            <w:tcW w:w="2434" w:type="dxa"/>
            <w:vAlign w:val="center"/>
          </w:tcPr>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5.1 对流传热概说</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5.2 对流传热问题的数学描写</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5.3 边界层型对流传热问题的数学描写</w:t>
            </w:r>
          </w:p>
          <w:p>
            <w:pPr>
              <w:widowControl/>
              <w:spacing w:before="156" w:beforeLines="50" w:after="156" w:afterLines="50"/>
              <w:jc w:val="left"/>
              <w:rPr>
                <w:rFonts w:hint="default" w:ascii="宋体" w:hAnsi="宋体" w:eastAsia="宋体"/>
                <w:szCs w:val="21"/>
                <w:lang w:val="en-US" w:eastAsia="zh-CN"/>
              </w:rPr>
            </w:pPr>
            <w:r>
              <w:rPr>
                <w:rFonts w:hint="eastAsia" w:ascii="宋体" w:hAnsi="宋体" w:eastAsia="宋体"/>
                <w:szCs w:val="21"/>
                <w:lang w:val="en-US" w:eastAsia="zh-CN"/>
              </w:rPr>
              <w:t>5.4  流体外掠平板传热层流分析解及1比拟理论</w:t>
            </w:r>
          </w:p>
        </w:tc>
        <w:tc>
          <w:tcPr>
            <w:tcW w:w="75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6</w:t>
            </w:r>
          </w:p>
        </w:tc>
        <w:tc>
          <w:tcPr>
            <w:tcW w:w="1599" w:type="dxa"/>
            <w:vAlign w:val="center"/>
          </w:tcPr>
          <w:p>
            <w:pPr>
              <w:widowControl/>
              <w:spacing w:before="156" w:beforeLines="50" w:after="156" w:afterLines="50"/>
              <w:jc w:val="both"/>
              <w:rPr>
                <w:rFonts w:hint="eastAsia" w:ascii="宋体" w:hAnsi="宋体" w:eastAsia="宋体"/>
                <w:szCs w:val="21"/>
                <w:lang w:val="en-US" w:eastAsia="zh-CN"/>
              </w:rPr>
            </w:pPr>
            <w:r>
              <w:rPr>
                <w:rFonts w:hint="eastAsia" w:ascii="宋体" w:hAnsi="宋体" w:eastAsia="宋体"/>
                <w:szCs w:val="21"/>
                <w:lang w:val="en-US" w:eastAsia="zh-CN"/>
              </w:rPr>
              <w:t>作业：</w:t>
            </w:r>
          </w:p>
          <w:p>
            <w:pPr>
              <w:widowControl/>
              <w:numPr>
                <w:ilvl w:val="0"/>
                <w:numId w:val="0"/>
              </w:numPr>
              <w:spacing w:before="156" w:beforeLines="50" w:after="156" w:afterLines="50"/>
              <w:jc w:val="both"/>
              <w:rPr>
                <w:rFonts w:hint="eastAsia" w:ascii="宋体" w:hAnsi="宋体" w:eastAsia="宋体"/>
                <w:szCs w:val="21"/>
                <w:lang w:val="en-US" w:eastAsia="zh-CN"/>
              </w:rPr>
            </w:pPr>
            <w:r>
              <w:rPr>
                <w:rFonts w:hint="eastAsia" w:ascii="宋体" w:hAnsi="宋体" w:eastAsia="宋体"/>
                <w:szCs w:val="21"/>
                <w:lang w:val="en-US" w:eastAsia="zh-CN"/>
              </w:rPr>
              <w:t>1完成“雨课堂”平台上的课后思考题；</w:t>
            </w:r>
          </w:p>
          <w:p>
            <w:pPr>
              <w:widowControl/>
              <w:numPr>
                <w:ilvl w:val="0"/>
                <w:numId w:val="0"/>
              </w:numPr>
              <w:spacing w:before="156" w:beforeLines="50" w:after="156" w:afterLines="50"/>
              <w:jc w:val="both"/>
              <w:rPr>
                <w:rFonts w:hint="eastAsia" w:ascii="宋体" w:hAnsi="宋体" w:eastAsia="宋体" w:cs="宋体"/>
                <w:color w:val="000000"/>
                <w:kern w:val="0"/>
                <w:szCs w:val="21"/>
                <w:lang w:val="en-US" w:eastAsia="zh-CN"/>
              </w:rPr>
            </w:pPr>
            <w:r>
              <w:rPr>
                <w:rFonts w:hint="eastAsia" w:ascii="宋体" w:hAnsi="宋体" w:eastAsia="宋体"/>
                <w:szCs w:val="21"/>
                <w:lang w:val="en-US" w:eastAsia="zh-CN"/>
              </w:rPr>
              <w:t>2、完成课后计算题：</w:t>
            </w:r>
            <w:r>
              <w:rPr>
                <w:rFonts w:hint="eastAsia" w:ascii="宋体" w:hAnsi="宋体" w:eastAsia="宋体" w:cs="宋体"/>
                <w:color w:val="000000"/>
                <w:kern w:val="0"/>
                <w:szCs w:val="21"/>
                <w:lang w:val="en-US" w:eastAsia="zh-CN"/>
              </w:rPr>
              <w:t>5-3、5-8、5-12。</w:t>
            </w:r>
          </w:p>
          <w:p>
            <w:pPr>
              <w:widowControl/>
              <w:numPr>
                <w:ilvl w:val="0"/>
                <w:numId w:val="0"/>
              </w:numPr>
              <w:spacing w:before="156" w:beforeLines="50" w:after="156" w:afterLines="5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要求：</w:t>
            </w:r>
          </w:p>
          <w:p>
            <w:pPr>
              <w:widowControl/>
              <w:numPr>
                <w:ilvl w:val="0"/>
                <w:numId w:val="0"/>
              </w:numPr>
              <w:spacing w:before="156" w:beforeLines="50" w:after="156" w:afterLines="50"/>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1、掌握热边界层的概念；2、掌握边界层型能量方程的特点；3、能应用特征数方程进行流体外掠平板层流传热的分析计算。</w:t>
            </w:r>
          </w:p>
          <w:p>
            <w:pPr>
              <w:widowControl/>
              <w:spacing w:before="156" w:beforeLines="50" w:after="156" w:afterLines="50"/>
              <w:jc w:val="center"/>
              <w:rPr>
                <w:rFonts w:ascii="宋体" w:hAnsi="宋体" w:eastAsia="宋体"/>
                <w:szCs w:val="21"/>
              </w:rPr>
            </w:pPr>
          </w:p>
        </w:tc>
        <w:tc>
          <w:tcPr>
            <w:tcW w:w="691"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02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8-9</w:t>
            </w:r>
          </w:p>
        </w:tc>
        <w:tc>
          <w:tcPr>
            <w:tcW w:w="784" w:type="dxa"/>
            <w:vAlign w:val="center"/>
          </w:tcPr>
          <w:p>
            <w:pPr>
              <w:widowControl/>
              <w:spacing w:before="156" w:beforeLines="50" w:after="156" w:afterLines="50"/>
              <w:jc w:val="center"/>
              <w:rPr>
                <w:rFonts w:ascii="宋体" w:hAnsi="宋体" w:eastAsia="宋体"/>
                <w:szCs w:val="21"/>
              </w:rPr>
            </w:pPr>
          </w:p>
        </w:tc>
        <w:tc>
          <w:tcPr>
            <w:tcW w:w="100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第六章 单相对流传热的实验关联式</w:t>
            </w:r>
          </w:p>
        </w:tc>
        <w:tc>
          <w:tcPr>
            <w:tcW w:w="2434" w:type="dxa"/>
            <w:vAlign w:val="center"/>
          </w:tcPr>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6.1 相似原理与量纲分析</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6.2 相似原理的应用</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6.3 内部强制对流传热的实验关联式</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6.4 外部强制对流传热—流体横掠单管、球体及管束的实验关联式</w:t>
            </w:r>
          </w:p>
          <w:p>
            <w:pPr>
              <w:widowControl/>
              <w:spacing w:before="156" w:beforeLines="50" w:after="156" w:afterLines="50"/>
              <w:jc w:val="left"/>
              <w:rPr>
                <w:rFonts w:hint="default" w:ascii="宋体" w:hAnsi="宋体" w:eastAsia="宋体"/>
                <w:szCs w:val="21"/>
                <w:lang w:val="en-US" w:eastAsia="zh-CN"/>
              </w:rPr>
            </w:pPr>
            <w:r>
              <w:rPr>
                <w:rFonts w:hint="eastAsia" w:ascii="宋体" w:hAnsi="宋体" w:eastAsia="宋体"/>
                <w:szCs w:val="21"/>
                <w:lang w:val="en-US" w:eastAsia="zh-CN"/>
              </w:rPr>
              <w:t>6.5 大空间与有限空间自然对流传热的实验关联式</w:t>
            </w:r>
          </w:p>
        </w:tc>
        <w:tc>
          <w:tcPr>
            <w:tcW w:w="75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8</w:t>
            </w:r>
          </w:p>
        </w:tc>
        <w:tc>
          <w:tcPr>
            <w:tcW w:w="1599" w:type="dxa"/>
            <w:vAlign w:val="center"/>
          </w:tcPr>
          <w:p>
            <w:pPr>
              <w:widowControl/>
              <w:spacing w:before="156" w:beforeLines="50" w:after="156" w:afterLines="50"/>
              <w:jc w:val="both"/>
              <w:rPr>
                <w:rFonts w:hint="eastAsia" w:ascii="宋体" w:hAnsi="宋体" w:eastAsia="宋体"/>
                <w:szCs w:val="21"/>
                <w:lang w:val="en-US" w:eastAsia="zh-CN"/>
              </w:rPr>
            </w:pPr>
            <w:r>
              <w:rPr>
                <w:rFonts w:hint="eastAsia" w:ascii="宋体" w:hAnsi="宋体" w:eastAsia="宋体"/>
                <w:szCs w:val="21"/>
                <w:lang w:val="en-US" w:eastAsia="zh-CN"/>
              </w:rPr>
              <w:t>作业：</w:t>
            </w:r>
          </w:p>
          <w:p>
            <w:pPr>
              <w:widowControl/>
              <w:numPr>
                <w:ilvl w:val="0"/>
                <w:numId w:val="0"/>
              </w:numPr>
              <w:spacing w:before="156" w:beforeLines="50" w:after="156" w:afterLines="50"/>
              <w:jc w:val="both"/>
              <w:rPr>
                <w:rFonts w:hint="eastAsia" w:ascii="宋体" w:hAnsi="宋体" w:eastAsia="宋体"/>
                <w:szCs w:val="21"/>
                <w:lang w:val="en-US" w:eastAsia="zh-CN"/>
              </w:rPr>
            </w:pPr>
            <w:r>
              <w:rPr>
                <w:rFonts w:hint="eastAsia" w:ascii="宋体" w:hAnsi="宋体" w:eastAsia="宋体"/>
                <w:szCs w:val="21"/>
                <w:lang w:val="en-US" w:eastAsia="zh-CN"/>
              </w:rPr>
              <w:t>1、完成“雨课堂”平台上的课后思考题；</w:t>
            </w:r>
          </w:p>
          <w:p>
            <w:pPr>
              <w:widowControl/>
              <w:numPr>
                <w:ilvl w:val="0"/>
                <w:numId w:val="0"/>
              </w:numPr>
              <w:spacing w:before="156" w:beforeLines="50" w:after="156" w:afterLines="50"/>
              <w:jc w:val="both"/>
              <w:rPr>
                <w:rFonts w:hint="eastAsia" w:ascii="宋体" w:hAnsi="宋体" w:eastAsia="宋体" w:cs="宋体"/>
                <w:color w:val="000000"/>
                <w:kern w:val="0"/>
                <w:szCs w:val="21"/>
                <w:lang w:val="en-US" w:eastAsia="zh-CN"/>
              </w:rPr>
            </w:pPr>
            <w:r>
              <w:rPr>
                <w:rFonts w:hint="eastAsia" w:ascii="宋体" w:hAnsi="宋体" w:eastAsia="宋体"/>
                <w:szCs w:val="21"/>
                <w:lang w:val="en-US" w:eastAsia="zh-CN"/>
              </w:rPr>
              <w:t>2、完成课后计算题：</w:t>
            </w:r>
            <w:r>
              <w:rPr>
                <w:rFonts w:hint="eastAsia" w:ascii="宋体" w:hAnsi="宋体" w:eastAsia="宋体" w:cs="宋体"/>
                <w:color w:val="000000"/>
                <w:kern w:val="0"/>
                <w:szCs w:val="21"/>
                <w:lang w:val="en-US" w:eastAsia="zh-CN"/>
              </w:rPr>
              <w:t>6-7、6-8、6-11、6-14、6-25、6-35、6-36、6-44、6-52。</w:t>
            </w:r>
          </w:p>
          <w:p>
            <w:pPr>
              <w:widowControl/>
              <w:numPr>
                <w:ilvl w:val="0"/>
                <w:numId w:val="0"/>
              </w:numPr>
              <w:spacing w:before="156" w:beforeLines="50" w:after="156" w:afterLines="5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要求：</w:t>
            </w:r>
          </w:p>
          <w:p>
            <w:pPr>
              <w:widowControl/>
              <w:numPr>
                <w:ilvl w:val="0"/>
                <w:numId w:val="0"/>
              </w:numPr>
              <w:spacing w:before="156" w:beforeLines="50" w:after="156" w:afterLines="50"/>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1、掌握相似原理的概念与应用；2、了解内部强制流动与外部强制流动，大空间自然对流与有限空间自然对流的异同点；3、熟练应用特征数方程进行强制对流与自然对流的传热计算。</w:t>
            </w:r>
          </w:p>
          <w:p>
            <w:pPr>
              <w:widowControl/>
              <w:spacing w:before="156" w:beforeLines="50" w:after="156" w:afterLines="50"/>
              <w:jc w:val="center"/>
              <w:rPr>
                <w:rFonts w:ascii="宋体" w:hAnsi="宋体" w:eastAsia="宋体"/>
                <w:szCs w:val="21"/>
              </w:rPr>
            </w:pPr>
          </w:p>
        </w:tc>
        <w:tc>
          <w:tcPr>
            <w:tcW w:w="691"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02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10-11</w:t>
            </w:r>
          </w:p>
        </w:tc>
        <w:tc>
          <w:tcPr>
            <w:tcW w:w="784" w:type="dxa"/>
            <w:vAlign w:val="center"/>
          </w:tcPr>
          <w:p>
            <w:pPr>
              <w:widowControl/>
              <w:spacing w:before="156" w:beforeLines="50" w:after="156" w:afterLines="50"/>
              <w:jc w:val="center"/>
              <w:rPr>
                <w:rFonts w:ascii="宋体" w:hAnsi="宋体" w:eastAsia="宋体"/>
                <w:szCs w:val="21"/>
              </w:rPr>
            </w:pPr>
          </w:p>
        </w:tc>
        <w:tc>
          <w:tcPr>
            <w:tcW w:w="100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第七章 相变对流传热</w:t>
            </w:r>
          </w:p>
        </w:tc>
        <w:tc>
          <w:tcPr>
            <w:tcW w:w="2434" w:type="dxa"/>
            <w:vAlign w:val="center"/>
          </w:tcPr>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7.1 凝结传热的模式</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7.2 膜状凝结分析解及计算关联式</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7.3 膜状凝结的影响因素及其传热强化</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7.4 沸腾传热的模式</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7.5 大容器沸腾传热的实验关联式</w:t>
            </w:r>
          </w:p>
          <w:p>
            <w:pPr>
              <w:widowControl/>
              <w:spacing w:before="156" w:beforeLines="50" w:after="156" w:afterLines="50"/>
              <w:jc w:val="left"/>
              <w:rPr>
                <w:rFonts w:hint="default" w:ascii="宋体" w:hAnsi="宋体" w:eastAsia="宋体"/>
                <w:szCs w:val="21"/>
                <w:lang w:val="en-US" w:eastAsia="zh-CN"/>
              </w:rPr>
            </w:pPr>
            <w:r>
              <w:rPr>
                <w:rFonts w:hint="eastAsia" w:ascii="宋体" w:hAnsi="宋体" w:eastAsia="宋体"/>
                <w:szCs w:val="21"/>
                <w:lang w:val="en-US" w:eastAsia="zh-CN"/>
              </w:rPr>
              <w:t>7.6 沸腾传热的影响因素及其强化</w:t>
            </w:r>
          </w:p>
        </w:tc>
        <w:tc>
          <w:tcPr>
            <w:tcW w:w="75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8</w:t>
            </w:r>
          </w:p>
        </w:tc>
        <w:tc>
          <w:tcPr>
            <w:tcW w:w="1599" w:type="dxa"/>
            <w:vAlign w:val="center"/>
          </w:tcPr>
          <w:p>
            <w:pPr>
              <w:widowControl/>
              <w:spacing w:before="156" w:beforeLines="50" w:after="156" w:afterLines="50"/>
              <w:jc w:val="both"/>
              <w:rPr>
                <w:rFonts w:hint="eastAsia" w:ascii="宋体" w:hAnsi="宋体" w:eastAsia="宋体"/>
                <w:szCs w:val="21"/>
                <w:lang w:val="en-US" w:eastAsia="zh-CN"/>
              </w:rPr>
            </w:pPr>
            <w:r>
              <w:rPr>
                <w:rFonts w:hint="eastAsia" w:ascii="宋体" w:hAnsi="宋体" w:eastAsia="宋体"/>
                <w:szCs w:val="21"/>
                <w:lang w:val="en-US" w:eastAsia="zh-CN"/>
              </w:rPr>
              <w:t>作业：</w:t>
            </w:r>
          </w:p>
          <w:p>
            <w:pPr>
              <w:widowControl/>
              <w:numPr>
                <w:ilvl w:val="0"/>
                <w:numId w:val="0"/>
              </w:numPr>
              <w:spacing w:before="156" w:beforeLines="50" w:after="156" w:afterLines="50"/>
              <w:jc w:val="both"/>
              <w:rPr>
                <w:rFonts w:hint="eastAsia" w:ascii="宋体" w:hAnsi="宋体" w:eastAsia="宋体"/>
                <w:szCs w:val="21"/>
                <w:lang w:val="en-US" w:eastAsia="zh-CN"/>
              </w:rPr>
            </w:pPr>
            <w:r>
              <w:rPr>
                <w:rFonts w:hint="eastAsia" w:ascii="宋体" w:hAnsi="宋体" w:eastAsia="宋体"/>
                <w:szCs w:val="21"/>
                <w:lang w:val="en-US" w:eastAsia="zh-CN"/>
              </w:rPr>
              <w:t>1、完成“雨课堂”平台上的课后思考题；</w:t>
            </w:r>
          </w:p>
          <w:p>
            <w:pPr>
              <w:widowControl/>
              <w:numPr>
                <w:ilvl w:val="0"/>
                <w:numId w:val="0"/>
              </w:numPr>
              <w:spacing w:before="156" w:beforeLines="50" w:after="156" w:afterLines="50"/>
              <w:jc w:val="both"/>
              <w:rPr>
                <w:rFonts w:hint="eastAsia" w:ascii="宋体" w:hAnsi="宋体" w:eastAsia="宋体" w:cs="宋体"/>
                <w:color w:val="000000"/>
                <w:kern w:val="0"/>
                <w:szCs w:val="21"/>
                <w:lang w:val="en-US" w:eastAsia="zh-CN"/>
              </w:rPr>
            </w:pPr>
            <w:r>
              <w:rPr>
                <w:rFonts w:hint="eastAsia" w:ascii="宋体" w:hAnsi="宋体" w:eastAsia="宋体"/>
                <w:szCs w:val="21"/>
                <w:lang w:val="en-US" w:eastAsia="zh-CN"/>
              </w:rPr>
              <w:t>2、完成课后计算题：</w:t>
            </w:r>
            <w:r>
              <w:rPr>
                <w:rFonts w:hint="eastAsia" w:ascii="宋体" w:hAnsi="宋体" w:eastAsia="宋体" w:cs="宋体"/>
                <w:color w:val="000000"/>
                <w:kern w:val="0"/>
                <w:szCs w:val="21"/>
                <w:lang w:val="en-US" w:eastAsia="zh-CN"/>
              </w:rPr>
              <w:t>7-7、7-11、7-22、7-29、7-32。</w:t>
            </w:r>
          </w:p>
          <w:p>
            <w:pPr>
              <w:widowControl/>
              <w:numPr>
                <w:ilvl w:val="0"/>
                <w:numId w:val="0"/>
              </w:numPr>
              <w:spacing w:before="156" w:beforeLines="50" w:after="156" w:afterLines="5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要求：</w:t>
            </w:r>
          </w:p>
          <w:p>
            <w:pPr>
              <w:widowControl/>
              <w:numPr>
                <w:ilvl w:val="0"/>
                <w:numId w:val="0"/>
              </w:numPr>
              <w:spacing w:before="156" w:beforeLines="50" w:after="156" w:afterLines="50"/>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1、掌握凝结传热与沸腾传热的模式；2、针对凝结与沸腾传热问题，能基于基本原理提出强化与削弱传热的措施；3、能进行膜状凝结与大容器内饱和沸腾的传热计算。</w:t>
            </w:r>
          </w:p>
          <w:p>
            <w:pPr>
              <w:widowControl/>
              <w:spacing w:before="156" w:beforeLines="50" w:after="156" w:afterLines="50"/>
              <w:jc w:val="center"/>
              <w:rPr>
                <w:rFonts w:ascii="宋体" w:hAnsi="宋体" w:eastAsia="宋体"/>
                <w:szCs w:val="21"/>
              </w:rPr>
            </w:pPr>
          </w:p>
        </w:tc>
        <w:tc>
          <w:tcPr>
            <w:tcW w:w="691"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02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12-13</w:t>
            </w:r>
          </w:p>
        </w:tc>
        <w:tc>
          <w:tcPr>
            <w:tcW w:w="784" w:type="dxa"/>
            <w:vAlign w:val="center"/>
          </w:tcPr>
          <w:p>
            <w:pPr>
              <w:widowControl/>
              <w:spacing w:before="156" w:beforeLines="50" w:after="156" w:afterLines="50"/>
              <w:jc w:val="center"/>
              <w:rPr>
                <w:rFonts w:ascii="宋体" w:hAnsi="宋体" w:eastAsia="宋体"/>
                <w:szCs w:val="21"/>
              </w:rPr>
            </w:pPr>
          </w:p>
        </w:tc>
        <w:tc>
          <w:tcPr>
            <w:tcW w:w="100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第八章 热辐射基本定律和辐射特性</w:t>
            </w:r>
          </w:p>
        </w:tc>
        <w:tc>
          <w:tcPr>
            <w:tcW w:w="2434" w:type="dxa"/>
            <w:vAlign w:val="center"/>
          </w:tcPr>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8.1 热辐射现象的基本概念</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8.2 黑体热辐射的基本定律</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8.3 固体和液体的辐射特性</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8.4 实际物体对辐射能的吸收与辐射的关系</w:t>
            </w:r>
          </w:p>
          <w:p>
            <w:pPr>
              <w:widowControl/>
              <w:spacing w:before="156" w:beforeLines="50" w:after="156" w:afterLines="50"/>
              <w:jc w:val="left"/>
              <w:rPr>
                <w:rFonts w:hint="default" w:ascii="宋体" w:hAnsi="宋体" w:eastAsia="宋体"/>
                <w:szCs w:val="21"/>
                <w:lang w:val="en-US" w:eastAsia="zh-CN"/>
              </w:rPr>
            </w:pPr>
            <w:r>
              <w:rPr>
                <w:rFonts w:hint="eastAsia" w:ascii="宋体" w:hAnsi="宋体" w:eastAsia="宋体"/>
                <w:szCs w:val="21"/>
                <w:lang w:val="en-US" w:eastAsia="zh-CN"/>
              </w:rPr>
              <w:t>8.5 太阳与环境辐射</w:t>
            </w:r>
          </w:p>
        </w:tc>
        <w:tc>
          <w:tcPr>
            <w:tcW w:w="75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8</w:t>
            </w:r>
          </w:p>
        </w:tc>
        <w:tc>
          <w:tcPr>
            <w:tcW w:w="1599" w:type="dxa"/>
            <w:vAlign w:val="center"/>
          </w:tcPr>
          <w:p>
            <w:pPr>
              <w:widowControl/>
              <w:spacing w:before="156" w:beforeLines="50" w:after="156" w:afterLines="50"/>
              <w:jc w:val="both"/>
              <w:rPr>
                <w:rFonts w:hint="eastAsia" w:ascii="宋体" w:hAnsi="宋体" w:eastAsia="宋体"/>
                <w:szCs w:val="21"/>
                <w:lang w:val="en-US" w:eastAsia="zh-CN"/>
              </w:rPr>
            </w:pPr>
            <w:r>
              <w:rPr>
                <w:rFonts w:hint="eastAsia" w:ascii="宋体" w:hAnsi="宋体" w:eastAsia="宋体"/>
                <w:szCs w:val="21"/>
                <w:lang w:val="en-US" w:eastAsia="zh-CN"/>
              </w:rPr>
              <w:t>作业：</w:t>
            </w:r>
          </w:p>
          <w:p>
            <w:pPr>
              <w:widowControl/>
              <w:numPr>
                <w:ilvl w:val="0"/>
                <w:numId w:val="0"/>
              </w:numPr>
              <w:spacing w:before="156" w:beforeLines="50" w:after="156" w:afterLines="50"/>
              <w:jc w:val="both"/>
              <w:rPr>
                <w:rFonts w:hint="eastAsia" w:ascii="宋体" w:hAnsi="宋体" w:eastAsia="宋体"/>
                <w:szCs w:val="21"/>
                <w:lang w:val="en-US" w:eastAsia="zh-CN"/>
              </w:rPr>
            </w:pPr>
            <w:r>
              <w:rPr>
                <w:rFonts w:hint="eastAsia" w:ascii="宋体" w:hAnsi="宋体" w:eastAsia="宋体"/>
                <w:szCs w:val="21"/>
                <w:lang w:val="en-US" w:eastAsia="zh-CN"/>
              </w:rPr>
              <w:t>1、完成“雨课堂”平台上的课后思考题；</w:t>
            </w:r>
          </w:p>
          <w:p>
            <w:pPr>
              <w:widowControl/>
              <w:numPr>
                <w:ilvl w:val="0"/>
                <w:numId w:val="0"/>
              </w:numPr>
              <w:spacing w:before="156" w:beforeLines="50" w:after="156" w:afterLines="50"/>
              <w:jc w:val="both"/>
              <w:rPr>
                <w:rFonts w:hint="eastAsia" w:ascii="宋体" w:hAnsi="宋体" w:eastAsia="宋体" w:cs="宋体"/>
                <w:color w:val="000000"/>
                <w:kern w:val="0"/>
                <w:szCs w:val="21"/>
                <w:lang w:val="en-US" w:eastAsia="zh-CN"/>
              </w:rPr>
            </w:pPr>
            <w:r>
              <w:rPr>
                <w:rFonts w:hint="eastAsia" w:ascii="宋体" w:hAnsi="宋体" w:eastAsia="宋体"/>
                <w:szCs w:val="21"/>
                <w:lang w:val="en-US" w:eastAsia="zh-CN"/>
              </w:rPr>
              <w:t>2、完成课后计算题：</w:t>
            </w:r>
            <w:r>
              <w:rPr>
                <w:rFonts w:hint="eastAsia" w:ascii="宋体" w:hAnsi="宋体" w:eastAsia="宋体" w:cs="宋体"/>
                <w:color w:val="000000"/>
                <w:kern w:val="0"/>
                <w:szCs w:val="21"/>
                <w:lang w:val="en-US" w:eastAsia="zh-CN"/>
              </w:rPr>
              <w:t>8-4、8-8、8-17、8-20。</w:t>
            </w:r>
          </w:p>
          <w:p>
            <w:pPr>
              <w:widowControl/>
              <w:numPr>
                <w:ilvl w:val="0"/>
                <w:numId w:val="0"/>
              </w:numPr>
              <w:spacing w:before="156" w:beforeLines="50" w:after="156" w:afterLines="5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要求：</w:t>
            </w:r>
          </w:p>
          <w:p>
            <w:pPr>
              <w:widowControl/>
              <w:numPr>
                <w:ilvl w:val="0"/>
                <w:numId w:val="0"/>
              </w:numPr>
              <w:spacing w:before="156" w:beforeLines="50" w:after="156" w:afterLines="50"/>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1、掌握黑体、漫射体、灰体的概念；2、掌握黑体的基本辐射定律和实际物体的辐射与吸收特性；3、能对黑体与实际物体进行辐射力、吸收比等计算。</w:t>
            </w:r>
          </w:p>
          <w:p>
            <w:pPr>
              <w:widowControl/>
              <w:spacing w:before="156" w:beforeLines="50" w:after="156" w:afterLines="50"/>
              <w:jc w:val="center"/>
              <w:rPr>
                <w:rFonts w:ascii="宋体" w:hAnsi="宋体" w:eastAsia="宋体"/>
                <w:szCs w:val="21"/>
              </w:rPr>
            </w:pPr>
          </w:p>
        </w:tc>
        <w:tc>
          <w:tcPr>
            <w:tcW w:w="691"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02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14-15</w:t>
            </w:r>
          </w:p>
        </w:tc>
        <w:tc>
          <w:tcPr>
            <w:tcW w:w="784" w:type="dxa"/>
            <w:vAlign w:val="center"/>
          </w:tcPr>
          <w:p>
            <w:pPr>
              <w:widowControl/>
              <w:spacing w:before="156" w:beforeLines="50" w:after="156" w:afterLines="50"/>
              <w:jc w:val="center"/>
              <w:rPr>
                <w:rFonts w:ascii="宋体" w:hAnsi="宋体" w:eastAsia="宋体"/>
                <w:szCs w:val="21"/>
              </w:rPr>
            </w:pPr>
          </w:p>
        </w:tc>
        <w:tc>
          <w:tcPr>
            <w:tcW w:w="100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第九章 辐射传热的计算</w:t>
            </w:r>
          </w:p>
        </w:tc>
        <w:tc>
          <w:tcPr>
            <w:tcW w:w="2434" w:type="dxa"/>
            <w:vAlign w:val="center"/>
          </w:tcPr>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9.1 辐射传热的角系数</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9.2 两表面封闭系统的辐射传热</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9.3 多表面系统的辐射传热</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9.4 气体辐射的特点</w:t>
            </w:r>
          </w:p>
          <w:p>
            <w:pPr>
              <w:widowControl/>
              <w:spacing w:before="156" w:beforeLines="50" w:after="156" w:afterLines="50"/>
              <w:jc w:val="left"/>
              <w:rPr>
                <w:rFonts w:hint="default" w:ascii="宋体" w:hAnsi="宋体" w:eastAsia="宋体"/>
                <w:szCs w:val="21"/>
                <w:lang w:val="en-US" w:eastAsia="zh-CN"/>
              </w:rPr>
            </w:pPr>
            <w:r>
              <w:rPr>
                <w:rFonts w:hint="eastAsia" w:ascii="宋体" w:hAnsi="宋体" w:eastAsia="宋体"/>
                <w:szCs w:val="21"/>
                <w:lang w:val="en-US" w:eastAsia="zh-CN"/>
              </w:rPr>
              <w:t>9.5辐射传热的控制（强化与削弱）</w:t>
            </w:r>
          </w:p>
        </w:tc>
        <w:tc>
          <w:tcPr>
            <w:tcW w:w="75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8</w:t>
            </w:r>
          </w:p>
        </w:tc>
        <w:tc>
          <w:tcPr>
            <w:tcW w:w="1599" w:type="dxa"/>
            <w:vAlign w:val="center"/>
          </w:tcPr>
          <w:p>
            <w:pPr>
              <w:widowControl/>
              <w:spacing w:before="156" w:beforeLines="50" w:after="156" w:afterLines="50"/>
              <w:jc w:val="both"/>
              <w:rPr>
                <w:rFonts w:hint="eastAsia" w:ascii="宋体" w:hAnsi="宋体" w:eastAsia="宋体"/>
                <w:szCs w:val="21"/>
                <w:lang w:val="en-US" w:eastAsia="zh-CN"/>
              </w:rPr>
            </w:pPr>
            <w:r>
              <w:rPr>
                <w:rFonts w:hint="eastAsia" w:ascii="宋体" w:hAnsi="宋体" w:eastAsia="宋体"/>
                <w:szCs w:val="21"/>
                <w:lang w:val="en-US" w:eastAsia="zh-CN"/>
              </w:rPr>
              <w:t>作业：</w:t>
            </w:r>
          </w:p>
          <w:p>
            <w:pPr>
              <w:widowControl/>
              <w:numPr>
                <w:ilvl w:val="0"/>
                <w:numId w:val="0"/>
              </w:numPr>
              <w:spacing w:before="156" w:beforeLines="50" w:after="156" w:afterLines="50"/>
              <w:jc w:val="both"/>
              <w:rPr>
                <w:rFonts w:hint="eastAsia" w:ascii="宋体" w:hAnsi="宋体" w:eastAsia="宋体"/>
                <w:szCs w:val="21"/>
                <w:lang w:val="en-US" w:eastAsia="zh-CN"/>
              </w:rPr>
            </w:pPr>
            <w:r>
              <w:rPr>
                <w:rFonts w:hint="eastAsia" w:ascii="宋体" w:hAnsi="宋体" w:eastAsia="宋体"/>
                <w:szCs w:val="21"/>
                <w:lang w:val="en-US" w:eastAsia="zh-CN"/>
              </w:rPr>
              <w:t>1、完成“雨课堂”平台上的课后思考题；</w:t>
            </w:r>
          </w:p>
          <w:p>
            <w:pPr>
              <w:widowControl/>
              <w:numPr>
                <w:ilvl w:val="0"/>
                <w:numId w:val="0"/>
              </w:numPr>
              <w:spacing w:before="156" w:beforeLines="50" w:after="156" w:afterLines="50"/>
              <w:jc w:val="both"/>
              <w:rPr>
                <w:rFonts w:hint="eastAsia" w:ascii="宋体" w:hAnsi="宋体" w:eastAsia="宋体" w:cs="宋体"/>
                <w:color w:val="000000"/>
                <w:kern w:val="0"/>
                <w:szCs w:val="21"/>
                <w:lang w:val="en-US" w:eastAsia="zh-CN"/>
              </w:rPr>
            </w:pPr>
            <w:r>
              <w:rPr>
                <w:rFonts w:hint="eastAsia" w:ascii="宋体" w:hAnsi="宋体" w:eastAsia="宋体"/>
                <w:szCs w:val="21"/>
                <w:lang w:val="en-US" w:eastAsia="zh-CN"/>
              </w:rPr>
              <w:t>2、完成课后计算题：</w:t>
            </w:r>
            <w:r>
              <w:rPr>
                <w:rFonts w:hint="eastAsia" w:ascii="宋体" w:hAnsi="宋体" w:eastAsia="宋体" w:cs="宋体"/>
                <w:color w:val="000000"/>
                <w:kern w:val="0"/>
                <w:szCs w:val="21"/>
                <w:lang w:val="en-US" w:eastAsia="zh-CN"/>
              </w:rPr>
              <w:t>9-6、9-7、9-21、9-24、9-25、9-28、9-35。</w:t>
            </w:r>
          </w:p>
          <w:p>
            <w:pPr>
              <w:widowControl/>
              <w:numPr>
                <w:ilvl w:val="0"/>
                <w:numId w:val="0"/>
              </w:numPr>
              <w:spacing w:before="156" w:beforeLines="50" w:after="156" w:afterLines="5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要求：</w:t>
            </w:r>
          </w:p>
          <w:p>
            <w:pPr>
              <w:widowControl/>
              <w:numPr>
                <w:ilvl w:val="0"/>
                <w:numId w:val="0"/>
              </w:numPr>
              <w:spacing w:before="156" w:beforeLines="50" w:after="156" w:afterLines="50"/>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1、掌握角系数的定义与特性；2、掌握投入辐射、有效辐射的概念；3、熟练应用辐射网络法进行两表面及多表面系统的辐射传热计算；4、针对实际问题，能基于基本原理提出强化与削弱辐射传热的措施。</w:t>
            </w:r>
          </w:p>
          <w:p>
            <w:pPr>
              <w:widowControl/>
              <w:spacing w:before="156" w:beforeLines="50" w:after="156" w:afterLines="50"/>
              <w:jc w:val="center"/>
              <w:rPr>
                <w:rFonts w:ascii="宋体" w:hAnsi="宋体" w:eastAsia="宋体"/>
                <w:szCs w:val="21"/>
              </w:rPr>
            </w:pPr>
          </w:p>
        </w:tc>
        <w:tc>
          <w:tcPr>
            <w:tcW w:w="691"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02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16-17</w:t>
            </w:r>
          </w:p>
        </w:tc>
        <w:tc>
          <w:tcPr>
            <w:tcW w:w="784" w:type="dxa"/>
            <w:vAlign w:val="center"/>
          </w:tcPr>
          <w:p>
            <w:pPr>
              <w:widowControl/>
              <w:spacing w:before="156" w:beforeLines="50" w:after="156" w:afterLines="50"/>
              <w:jc w:val="center"/>
              <w:rPr>
                <w:rFonts w:ascii="宋体" w:hAnsi="宋体" w:eastAsia="宋体"/>
                <w:szCs w:val="21"/>
              </w:rPr>
            </w:pPr>
          </w:p>
        </w:tc>
        <w:tc>
          <w:tcPr>
            <w:tcW w:w="100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第十章 传热过程分析与换热器的热计算</w:t>
            </w:r>
          </w:p>
        </w:tc>
        <w:tc>
          <w:tcPr>
            <w:tcW w:w="2434" w:type="dxa"/>
            <w:vAlign w:val="center"/>
          </w:tcPr>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10.1 传热过程的分析和计算</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10.2 换热器的类型10.3 换热器中传热过程平均温差的计算</w:t>
            </w:r>
          </w:p>
          <w:p>
            <w:pPr>
              <w:widowControl/>
              <w:spacing w:before="156" w:beforeLines="50" w:after="156" w:afterLines="50"/>
              <w:jc w:val="left"/>
              <w:rPr>
                <w:rFonts w:hint="eastAsia" w:ascii="宋体" w:hAnsi="宋体" w:eastAsia="宋体"/>
                <w:szCs w:val="21"/>
                <w:lang w:val="en-US" w:eastAsia="zh-CN"/>
              </w:rPr>
            </w:pPr>
            <w:r>
              <w:rPr>
                <w:rFonts w:hint="eastAsia" w:ascii="宋体" w:hAnsi="宋体" w:eastAsia="宋体"/>
                <w:szCs w:val="21"/>
                <w:lang w:val="en-US" w:eastAsia="zh-CN"/>
              </w:rPr>
              <w:t>10.4 间壁式换热器的热设计</w:t>
            </w:r>
          </w:p>
          <w:p>
            <w:pPr>
              <w:widowControl/>
              <w:spacing w:before="156" w:beforeLines="50" w:after="156" w:afterLines="50"/>
              <w:jc w:val="left"/>
              <w:rPr>
                <w:rFonts w:hint="default" w:ascii="宋体" w:hAnsi="宋体" w:eastAsia="宋体"/>
                <w:szCs w:val="21"/>
                <w:lang w:val="en-US" w:eastAsia="zh-CN"/>
              </w:rPr>
            </w:pPr>
            <w:r>
              <w:rPr>
                <w:rFonts w:hint="eastAsia" w:ascii="宋体" w:hAnsi="宋体" w:eastAsia="宋体"/>
                <w:szCs w:val="21"/>
                <w:lang w:val="en-US" w:eastAsia="zh-CN"/>
              </w:rPr>
              <w:t>10.5 热量传递过程的控制（强化与削弱）</w:t>
            </w:r>
          </w:p>
        </w:tc>
        <w:tc>
          <w:tcPr>
            <w:tcW w:w="753"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8</w:t>
            </w:r>
          </w:p>
        </w:tc>
        <w:tc>
          <w:tcPr>
            <w:tcW w:w="1599"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作业：</w:t>
            </w:r>
          </w:p>
          <w:p>
            <w:pPr>
              <w:widowControl/>
              <w:numPr>
                <w:ilvl w:val="0"/>
                <w:numId w:val="8"/>
              </w:numPr>
              <w:spacing w:before="156" w:beforeLines="50" w:after="156" w:afterLines="50"/>
              <w:jc w:val="both"/>
              <w:rPr>
                <w:rFonts w:hint="eastAsia" w:ascii="宋体" w:hAnsi="宋体" w:eastAsia="宋体"/>
                <w:szCs w:val="21"/>
                <w:lang w:val="en-US" w:eastAsia="zh-CN"/>
              </w:rPr>
            </w:pPr>
            <w:r>
              <w:rPr>
                <w:rFonts w:hint="eastAsia" w:ascii="宋体" w:hAnsi="宋体" w:eastAsia="宋体"/>
                <w:szCs w:val="21"/>
                <w:lang w:val="en-US" w:eastAsia="zh-CN"/>
              </w:rPr>
              <w:t>完成“雨课堂”平台上的课后思考题；</w:t>
            </w:r>
          </w:p>
          <w:p>
            <w:pPr>
              <w:pStyle w:val="2"/>
              <w:spacing w:before="156" w:beforeLines="50" w:after="156" w:afterLines="50"/>
              <w:rPr>
                <w:rFonts w:hint="eastAsia" w:ascii="Times New Roman" w:hAnsi="Times New Roman" w:cs="Times New Roman"/>
                <w:sz w:val="21"/>
                <w:szCs w:val="21"/>
                <w:vertAlign w:val="baseline"/>
                <w:lang w:val="en-US" w:eastAsia="zh-CN"/>
              </w:rPr>
            </w:pPr>
            <w:r>
              <w:rPr>
                <w:rFonts w:hint="eastAsia" w:ascii="宋体" w:hAnsi="宋体" w:eastAsia="宋体"/>
                <w:szCs w:val="21"/>
                <w:lang w:val="en-US" w:eastAsia="zh-CN"/>
              </w:rPr>
              <w:t>2、完成课后计算题：</w:t>
            </w:r>
            <w:r>
              <w:rPr>
                <w:rFonts w:hint="eastAsia" w:ascii="宋体" w:hAnsi="宋体" w:eastAsia="宋体" w:cs="宋体"/>
                <w:color w:val="000000"/>
                <w:kern w:val="0"/>
                <w:szCs w:val="21"/>
                <w:lang w:val="en-US" w:eastAsia="zh-CN"/>
              </w:rPr>
              <w:t>10-3、10-9、10-13、10-14、10-21。3、查阅文献，完成小论文“</w:t>
            </w:r>
            <w:r>
              <w:rPr>
                <w:rFonts w:hint="eastAsia" w:ascii="Times New Roman" w:hAnsi="Times New Roman" w:cs="Times New Roman"/>
                <w:sz w:val="21"/>
                <w:szCs w:val="21"/>
                <w:vertAlign w:val="baseline"/>
                <w:lang w:val="en-US" w:eastAsia="zh-CN"/>
              </w:rPr>
              <w:t>国内外强化与削弱传热技术的最新研究进展”。</w:t>
            </w:r>
          </w:p>
          <w:p>
            <w:pPr>
              <w:widowControl/>
              <w:numPr>
                <w:ilvl w:val="0"/>
                <w:numId w:val="0"/>
              </w:numPr>
              <w:spacing w:before="156" w:beforeLines="50" w:after="156" w:afterLines="5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要求：</w:t>
            </w:r>
          </w:p>
          <w:p>
            <w:pPr>
              <w:widowControl/>
              <w:numPr>
                <w:ilvl w:val="0"/>
                <w:numId w:val="9"/>
              </w:numPr>
              <w:spacing w:before="156" w:beforeLines="50" w:after="156" w:afterLines="5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能依据基本方程进行间壁式换热器的热设计；2、掌握热量传递过程的控制机理和措施；3、针对实际问题，能基于基本原理提出强化与削弱</w:t>
            </w:r>
          </w:p>
          <w:p>
            <w:pPr>
              <w:widowControl/>
              <w:numPr>
                <w:ilvl w:val="0"/>
                <w:numId w:val="9"/>
              </w:numPr>
              <w:spacing w:before="156" w:beforeLines="50" w:after="156" w:afterLines="50"/>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传热的措施；4、了解强化与削弱传热的研究现状与未来的发展趋势。</w:t>
            </w:r>
          </w:p>
          <w:p>
            <w:pPr>
              <w:widowControl/>
              <w:spacing w:before="156" w:beforeLines="50" w:after="156" w:afterLines="50"/>
              <w:jc w:val="center"/>
              <w:rPr>
                <w:rFonts w:ascii="宋体" w:hAnsi="宋体" w:eastAsia="宋体"/>
                <w:szCs w:val="21"/>
              </w:rPr>
            </w:pPr>
          </w:p>
        </w:tc>
        <w:tc>
          <w:tcPr>
            <w:tcW w:w="691"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snapToGrid w:val="0"/>
        <w:jc w:val="both"/>
        <w:rPr>
          <w:rFonts w:hint="eastAsia" w:ascii="宋体" w:hAnsi="宋体" w:eastAsia="宋体" w:cs="宋体"/>
          <w:sz w:val="21"/>
        </w:rPr>
      </w:pPr>
      <w:r>
        <w:rPr>
          <w:rFonts w:hint="eastAsia" w:ascii="宋体" w:hAnsi="宋体" w:eastAsia="宋体" w:cs="宋体"/>
          <w:sz w:val="21"/>
        </w:rPr>
        <w:t>[1] 章熙民，任泽霈，梅飞鸣.传热学[M]。新2版.北京：中国建筑工业出版社，1993.</w:t>
      </w:r>
    </w:p>
    <w:p>
      <w:pPr>
        <w:snapToGrid w:val="0"/>
        <w:spacing w:line="380" w:lineRule="atLeast"/>
        <w:jc w:val="both"/>
        <w:rPr>
          <w:rFonts w:hint="eastAsia" w:ascii="宋体" w:hAnsi="宋体" w:eastAsia="宋体" w:cs="宋体"/>
          <w:sz w:val="21"/>
        </w:rPr>
      </w:pPr>
      <w:r>
        <w:rPr>
          <w:rFonts w:hint="eastAsia" w:ascii="宋体" w:hAnsi="宋体" w:eastAsia="宋体" w:cs="宋体"/>
          <w:sz w:val="21"/>
        </w:rPr>
        <w:t>[2] 陶文铨.传热学基础[M].北京：电力工业出版社，1981.</w:t>
      </w:r>
    </w:p>
    <w:p>
      <w:pPr>
        <w:snapToGrid w:val="0"/>
        <w:spacing w:line="380" w:lineRule="atLeast"/>
        <w:jc w:val="both"/>
        <w:rPr>
          <w:rFonts w:hint="eastAsia" w:ascii="宋体" w:hAnsi="宋体" w:eastAsia="宋体" w:cs="宋体"/>
          <w:sz w:val="21"/>
        </w:rPr>
      </w:pPr>
      <w:r>
        <w:rPr>
          <w:rFonts w:hint="eastAsia" w:ascii="宋体" w:hAnsi="宋体" w:eastAsia="宋体" w:cs="宋体"/>
          <w:sz w:val="21"/>
        </w:rPr>
        <w:t>[3] 张洪济.热传导[M].北京：高等教育出版社，1992.</w:t>
      </w:r>
    </w:p>
    <w:p>
      <w:pPr>
        <w:snapToGrid w:val="0"/>
        <w:spacing w:line="380" w:lineRule="atLeast"/>
        <w:jc w:val="both"/>
        <w:rPr>
          <w:rFonts w:hint="eastAsia" w:ascii="宋体" w:hAnsi="宋体" w:eastAsia="宋体" w:cs="宋体"/>
          <w:sz w:val="21"/>
        </w:rPr>
      </w:pPr>
      <w:r>
        <w:rPr>
          <w:rFonts w:hint="eastAsia" w:ascii="宋体" w:hAnsi="宋体" w:eastAsia="宋体" w:cs="宋体"/>
          <w:sz w:val="21"/>
        </w:rPr>
        <w:t>[4] 刘静.微米、纳米尺度传热学[M].北京：科学出版社，2001</w:t>
      </w:r>
    </w:p>
    <w:p>
      <w:pPr>
        <w:snapToGrid w:val="0"/>
        <w:spacing w:line="380" w:lineRule="atLeast"/>
        <w:jc w:val="both"/>
        <w:rPr>
          <w:rFonts w:hint="eastAsia" w:ascii="宋体" w:hAnsi="宋体" w:eastAsia="宋体" w:cs="宋体"/>
          <w:sz w:val="21"/>
        </w:rPr>
      </w:pPr>
      <w:r>
        <w:rPr>
          <w:rFonts w:hint="eastAsia" w:ascii="宋体" w:hAnsi="宋体" w:eastAsia="宋体" w:cs="宋体"/>
          <w:sz w:val="21"/>
        </w:rPr>
        <w:t>[5] 顾维藻，神家锐，马重芳，等.强化传热[M].北京：科学出版社，1990.</w:t>
      </w:r>
    </w:p>
    <w:p>
      <w:pPr>
        <w:snapToGrid w:val="0"/>
        <w:spacing w:line="380" w:lineRule="atLeast"/>
        <w:ind w:left="315" w:hanging="315" w:hangingChars="150"/>
        <w:jc w:val="both"/>
        <w:rPr>
          <w:rFonts w:hint="eastAsia" w:ascii="宋体" w:hAnsi="宋体" w:eastAsia="宋体" w:cs="宋体"/>
          <w:sz w:val="21"/>
        </w:rPr>
      </w:pPr>
      <w:r>
        <w:rPr>
          <w:rFonts w:hint="eastAsia" w:ascii="宋体" w:hAnsi="宋体" w:eastAsia="宋体" w:cs="宋体"/>
          <w:sz w:val="21"/>
        </w:rPr>
        <w:t>[6] 如卡乌卡斯 A A.换热器内的对流换热[M].马昌文，居滋泉，肖宏才译.北京：科学出版社，1986.</w:t>
      </w:r>
    </w:p>
    <w:p>
      <w:pPr>
        <w:snapToGrid w:val="0"/>
        <w:spacing w:line="380" w:lineRule="atLeast"/>
        <w:ind w:left="315" w:hanging="315" w:hangingChars="150"/>
        <w:jc w:val="both"/>
        <w:rPr>
          <w:rFonts w:hint="eastAsia" w:ascii="宋体" w:hAnsi="宋体" w:eastAsia="宋体" w:cs="宋体"/>
          <w:sz w:val="21"/>
        </w:rPr>
      </w:pPr>
      <w:r>
        <w:rPr>
          <w:rFonts w:hint="eastAsia" w:ascii="宋体" w:hAnsi="宋体" w:eastAsia="宋体" w:cs="宋体"/>
          <w:sz w:val="21"/>
        </w:rPr>
        <w:t>[7] 葛绍岩，那鸿悦.热辐射性质及其测量[M].北京：科学出版社，1989.</w:t>
      </w:r>
    </w:p>
    <w:p>
      <w:pPr>
        <w:snapToGrid w:val="0"/>
        <w:spacing w:line="380" w:lineRule="atLeast"/>
        <w:ind w:left="315" w:hanging="315" w:hangingChars="150"/>
        <w:jc w:val="both"/>
        <w:rPr>
          <w:rFonts w:hint="eastAsia" w:ascii="宋体" w:hAnsi="宋体" w:eastAsia="宋体" w:cs="宋体"/>
          <w:sz w:val="21"/>
        </w:rPr>
      </w:pPr>
      <w:r>
        <w:rPr>
          <w:rFonts w:hint="eastAsia" w:ascii="宋体" w:hAnsi="宋体" w:eastAsia="宋体" w:cs="宋体"/>
          <w:sz w:val="21"/>
        </w:rPr>
        <w:t>[8] 史美中，王中铮.换热器原理与设计[M].2版.南京：东南大学出版社，1996.</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本课程</w:t>
      </w:r>
      <w:r>
        <w:rPr>
          <w:rFonts w:hint="eastAsia" w:ascii="宋体" w:hAnsi="宋体" w:eastAsia="宋体" w:cs="宋体"/>
          <w:sz w:val="21"/>
          <w:szCs w:val="21"/>
          <w:lang w:val="en-US" w:eastAsia="zh-CN"/>
        </w:rPr>
        <w:t>利用雨课堂平台发布预习资料和思考题，</w:t>
      </w:r>
      <w:r>
        <w:rPr>
          <w:rFonts w:hint="eastAsia" w:ascii="宋体" w:hAnsi="宋体" w:eastAsia="宋体" w:cs="宋体"/>
          <w:sz w:val="21"/>
          <w:szCs w:val="21"/>
        </w:rPr>
        <w:t>要求学生在课前观看，并完成相应的教学预习和问题思考。</w:t>
      </w:r>
      <w:r>
        <w:rPr>
          <w:rFonts w:hint="eastAsia" w:ascii="宋体" w:hAnsi="宋体" w:eastAsia="宋体" w:cs="宋体"/>
          <w:sz w:val="21"/>
          <w:szCs w:val="21"/>
          <w:lang w:val="en-US" w:eastAsia="zh-CN"/>
        </w:rPr>
        <w:t>课堂教学中采用讲授法、案例教学法、启发教学法等，</w:t>
      </w:r>
      <w:r>
        <w:rPr>
          <w:rFonts w:hint="eastAsia" w:ascii="宋体" w:hAnsi="宋体" w:eastAsia="宋体" w:cs="宋体"/>
          <w:sz w:val="21"/>
          <w:szCs w:val="21"/>
        </w:rPr>
        <w:t>部分教学采用翻转课堂模式进行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增加课堂互动，并充分利用APP互动软件进行课前和课后的线上交流</w:t>
      </w:r>
      <w:r>
        <w:rPr>
          <w:rFonts w:hint="eastAsia" w:ascii="宋体" w:hAnsi="宋体" w:eastAsia="宋体" w:cs="宋体"/>
          <w:sz w:val="21"/>
          <w:szCs w:val="21"/>
        </w:rPr>
        <w:t>。</w:t>
      </w:r>
    </w:p>
    <w:p>
      <w:pPr>
        <w:spacing w:line="440" w:lineRule="exact"/>
        <w:rPr>
          <w:rFonts w:hint="eastAsia" w:ascii="宋体" w:hAnsi="宋体" w:eastAsia="宋体" w:cs="宋体"/>
          <w:sz w:val="21"/>
          <w:szCs w:val="21"/>
        </w:rPr>
      </w:pPr>
      <w:r>
        <w:rPr>
          <w:rFonts w:hint="eastAsia" w:ascii="宋体" w:hAnsi="宋体" w:eastAsia="宋体" w:cs="宋体"/>
          <w:sz w:val="21"/>
          <w:szCs w:val="21"/>
        </w:rPr>
        <w:t>1. 讲授法：</w:t>
      </w:r>
      <w:r>
        <w:rPr>
          <w:rFonts w:hint="eastAsia" w:ascii="宋体" w:hAnsi="宋体" w:eastAsia="宋体" w:cs="宋体"/>
          <w:sz w:val="21"/>
          <w:szCs w:val="21"/>
          <w:lang w:val="en-US" w:eastAsia="zh-CN"/>
        </w:rPr>
        <w:t>对传热学中大量的基本理论、原理、定律等进行课堂讲授和数学推导，使学生能够理解和掌握这些基础理论和基础知识</w:t>
      </w:r>
      <w:r>
        <w:rPr>
          <w:rFonts w:hint="eastAsia" w:ascii="宋体" w:hAnsi="宋体" w:eastAsia="宋体" w:cs="宋体"/>
          <w:sz w:val="21"/>
          <w:szCs w:val="21"/>
        </w:rPr>
        <w:t xml:space="preserve">。 </w:t>
      </w:r>
    </w:p>
    <w:p>
      <w:pPr>
        <w:spacing w:line="440" w:lineRule="exact"/>
        <w:rPr>
          <w:rFonts w:hint="eastAsia" w:ascii="宋体" w:hAnsi="宋体" w:eastAsia="宋体" w:cs="宋体"/>
          <w:sz w:val="21"/>
          <w:szCs w:val="21"/>
        </w:rPr>
      </w:pPr>
      <w:r>
        <w:rPr>
          <w:rFonts w:hint="eastAsia" w:ascii="宋体" w:hAnsi="宋体" w:eastAsia="宋体" w:cs="宋体"/>
          <w:sz w:val="21"/>
          <w:szCs w:val="21"/>
        </w:rPr>
        <w:t>2. 讨论法：</w:t>
      </w:r>
      <w:r>
        <w:rPr>
          <w:rFonts w:hint="eastAsia" w:ascii="宋体" w:hAnsi="宋体" w:eastAsia="宋体" w:cs="宋体"/>
          <w:sz w:val="21"/>
          <w:szCs w:val="21"/>
          <w:lang w:val="en-US" w:eastAsia="zh-CN"/>
        </w:rPr>
        <w:t>围绕</w:t>
      </w:r>
      <w:r>
        <w:rPr>
          <w:rFonts w:hint="eastAsia" w:ascii="宋体" w:hAnsi="宋体" w:eastAsia="宋体" w:cs="宋体"/>
          <w:sz w:val="21"/>
          <w:szCs w:val="21"/>
          <w:vertAlign w:val="baseline"/>
          <w:lang w:val="en-US" w:eastAsia="zh-CN"/>
        </w:rPr>
        <w:t>“车载燃料电池采用了哪些冷却技术？”、</w:t>
      </w:r>
      <w:r>
        <w:rPr>
          <w:rFonts w:hint="eastAsia" w:ascii="宋体" w:hAnsi="宋体" w:eastAsia="宋体" w:cs="宋体"/>
          <w:lang w:val="en-US" w:eastAsia="zh-CN"/>
        </w:rPr>
        <w:t>““</w:t>
      </w:r>
      <w:r>
        <w:rPr>
          <w:rFonts w:hint="eastAsia" w:ascii="宋体" w:hAnsi="宋体" w:eastAsia="宋体" w:cs="宋体"/>
          <w:sz w:val="21"/>
          <w:szCs w:val="21"/>
          <w:vertAlign w:val="baseline"/>
          <w:lang w:val="en-US" w:eastAsia="zh-CN"/>
        </w:rPr>
        <w:t>如何降低工业测温热电偶的测量误差？”、“输送石油的超级隔热油管如何削弱传热？”、“</w:t>
      </w:r>
      <w:r>
        <w:rPr>
          <w:rFonts w:hint="eastAsia" w:ascii="宋体" w:hAnsi="宋体" w:eastAsia="宋体" w:cs="宋体"/>
          <w:lang w:val="en-US" w:eastAsia="zh-CN"/>
        </w:rPr>
        <w:t>工业换热器中采用了哪些强化换热的技术？你有什么更好的想法？”</w:t>
      </w:r>
      <w:r>
        <w:rPr>
          <w:rFonts w:hint="eastAsia" w:ascii="宋体" w:hAnsi="宋体" w:eastAsia="宋体" w:cs="宋体"/>
          <w:sz w:val="21"/>
          <w:szCs w:val="21"/>
          <w:vertAlign w:val="baseline"/>
          <w:lang w:val="en-US" w:eastAsia="zh-CN"/>
        </w:rPr>
        <w:t>等实际工程问题组织课堂分组讨论，培养学生应用传热学知识分析、解决实际问题的能力和创新意识，同时提升学生的团队合作意识和语言表达能力</w:t>
      </w:r>
      <w:r>
        <w:rPr>
          <w:rFonts w:hint="eastAsia" w:ascii="宋体" w:hAnsi="宋体" w:eastAsia="宋体" w:cs="宋体"/>
          <w:sz w:val="21"/>
          <w:szCs w:val="21"/>
        </w:rPr>
        <w:t>。</w:t>
      </w:r>
    </w:p>
    <w:p>
      <w:pPr>
        <w:spacing w:line="440" w:lineRule="exact"/>
        <w:rPr>
          <w:rFonts w:hint="eastAsia" w:ascii="宋体" w:hAnsi="宋体" w:eastAsia="宋体" w:cs="宋体"/>
          <w:sz w:val="21"/>
          <w:szCs w:val="21"/>
        </w:rPr>
      </w:pPr>
      <w:r>
        <w:rPr>
          <w:rFonts w:hint="eastAsia" w:ascii="宋体" w:hAnsi="宋体" w:eastAsia="宋体" w:cs="宋体"/>
          <w:sz w:val="21"/>
          <w:szCs w:val="21"/>
        </w:rPr>
        <w:t>3. 案例教学法：在</w:t>
      </w:r>
      <w:r>
        <w:rPr>
          <w:rFonts w:hint="eastAsia" w:ascii="宋体" w:hAnsi="宋体" w:eastAsia="宋体" w:cs="宋体"/>
          <w:sz w:val="21"/>
          <w:szCs w:val="21"/>
          <w:lang w:val="en-US" w:eastAsia="zh-CN"/>
        </w:rPr>
        <w:t>传热学在科学技术和工程中的应用、实际物体对辐射能的吸收与辐射的关系、强化与削弱传热的实际应用等内容</w:t>
      </w:r>
      <w:r>
        <w:rPr>
          <w:rFonts w:hint="eastAsia" w:ascii="宋体" w:hAnsi="宋体" w:eastAsia="宋体" w:cs="宋体"/>
          <w:sz w:val="21"/>
          <w:szCs w:val="21"/>
        </w:rPr>
        <w:t>的教学中，选择</w:t>
      </w:r>
      <w:r>
        <w:rPr>
          <w:rFonts w:hint="eastAsia" w:ascii="宋体" w:hAnsi="宋体" w:eastAsia="宋体" w:cs="宋体"/>
          <w:sz w:val="21"/>
          <w:szCs w:val="21"/>
          <w:lang w:val="en-US" w:eastAsia="zh-CN"/>
        </w:rPr>
        <w:t>大量的实际</w:t>
      </w:r>
      <w:r>
        <w:rPr>
          <w:rFonts w:hint="eastAsia" w:ascii="宋体" w:hAnsi="宋体" w:eastAsia="宋体" w:cs="宋体"/>
          <w:sz w:val="21"/>
          <w:szCs w:val="21"/>
        </w:rPr>
        <w:t>案例，组织学生进行主动分析、研讨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并加深对理论知识的理解</w:t>
      </w:r>
      <w:r>
        <w:rPr>
          <w:rFonts w:hint="eastAsia" w:ascii="宋体" w:hAnsi="宋体" w:eastAsia="宋体" w:cs="宋体"/>
          <w:sz w:val="21"/>
          <w:szCs w:val="21"/>
        </w:rPr>
        <w:t>。</w:t>
      </w:r>
    </w:p>
    <w:p>
      <w:pPr>
        <w:spacing w:line="440" w:lineRule="exact"/>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启发</w:t>
      </w:r>
      <w:r>
        <w:rPr>
          <w:rFonts w:hint="eastAsia" w:ascii="宋体" w:hAnsi="宋体" w:eastAsia="宋体" w:cs="宋体"/>
          <w:sz w:val="21"/>
          <w:szCs w:val="21"/>
        </w:rPr>
        <w:t>教学</w:t>
      </w:r>
      <w:r>
        <w:rPr>
          <w:rFonts w:hint="eastAsia" w:ascii="宋体" w:hAnsi="宋体" w:eastAsia="宋体" w:cs="宋体"/>
          <w:sz w:val="21"/>
          <w:szCs w:val="21"/>
          <w:lang w:val="en-US" w:eastAsia="zh-CN"/>
        </w:rPr>
        <w:t>法</w:t>
      </w:r>
      <w:r>
        <w:rPr>
          <w:rFonts w:hint="eastAsia" w:ascii="宋体" w:hAnsi="宋体" w:eastAsia="宋体" w:cs="宋体"/>
          <w:sz w:val="21"/>
          <w:szCs w:val="21"/>
        </w:rPr>
        <w:t>：</w:t>
      </w:r>
      <w:r>
        <w:rPr>
          <w:rFonts w:hint="eastAsia" w:ascii="宋体" w:hAnsi="宋体" w:eastAsia="宋体" w:cs="宋体"/>
          <w:sz w:val="21"/>
          <w:szCs w:val="21"/>
          <w:lang w:val="en-US" w:eastAsia="zh-CN"/>
        </w:rPr>
        <w:t>在肋片导热等内容的教学中，由生活中的常见现象，如“北方的冬天，为什么不戴护耳套会觉得特别冷？”、“为什么手脚最容易生冻疮？”、“夏天小狗为什么爱吐舌头？”、“为什么非洲象比亚洲象的耳朵长得大？”等问题启发学生从传热学的角度展开思考，引出“肋片导热”的概念。</w:t>
      </w:r>
    </w:p>
    <w:p>
      <w:pPr>
        <w:spacing w:line="44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5.互动教学法：利用雨课堂平台发布预习资料和思考题，采用线上、线下相结合，维持课前、课上、课后互动不中断的方式提升教学效果。</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left"/>
              <w:rPr>
                <w:rFonts w:hAnsi="宋体"/>
                <w:b/>
              </w:rPr>
            </w:pPr>
            <w:r>
              <w:rPr>
                <w:rFonts w:hint="eastAsia" w:hAnsi="宋体" w:cs="宋体"/>
                <w:b w:val="0"/>
                <w:bCs/>
                <w:lang w:val="en-US" w:eastAsia="zh-CN"/>
              </w:rPr>
              <w:t>是否</w:t>
            </w:r>
            <w:r>
              <w:rPr>
                <w:rFonts w:hint="eastAsia" w:hAnsi="宋体" w:cs="宋体"/>
                <w:b w:val="0"/>
                <w:bCs/>
              </w:rPr>
              <w:t>熟练掌握</w:t>
            </w:r>
            <w:r>
              <w:rPr>
                <w:rFonts w:hint="eastAsia" w:hAnsi="宋体" w:cs="宋体"/>
                <w:b w:val="0"/>
                <w:bCs/>
                <w:lang w:val="en-US" w:eastAsia="zh-CN"/>
              </w:rPr>
              <w:t>传热</w:t>
            </w:r>
            <w:r>
              <w:rPr>
                <w:rFonts w:hint="eastAsia" w:hAnsi="宋体" w:cs="宋体"/>
                <w:b w:val="0"/>
                <w:bCs/>
              </w:rPr>
              <w:t>基础理论与基础知识</w:t>
            </w:r>
          </w:p>
        </w:tc>
        <w:tc>
          <w:tcPr>
            <w:tcW w:w="2849" w:type="dxa"/>
            <w:vAlign w:val="center"/>
          </w:tcPr>
          <w:p>
            <w:pPr>
              <w:pStyle w:val="2"/>
              <w:spacing w:before="156" w:beforeLines="50" w:after="156" w:afterLines="50"/>
              <w:jc w:val="both"/>
              <w:rPr>
                <w:rFonts w:hint="default" w:hAnsi="宋体" w:eastAsia="宋体"/>
                <w:b/>
                <w:lang w:val="en-US" w:eastAsia="zh-CN"/>
              </w:rPr>
            </w:pPr>
            <w:r>
              <w:rPr>
                <w:rFonts w:hint="eastAsia" w:hAnsi="宋体" w:cs="宋体"/>
                <w:b w:val="0"/>
                <w:bCs/>
                <w:lang w:val="en-US" w:eastAsia="zh-CN"/>
              </w:rPr>
              <w:t>课后作业、闭卷笔试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rPr>
                <w:rFonts w:hint="default" w:hAnsi="宋体"/>
                <w:b/>
                <w:lang w:val="en-US"/>
              </w:rPr>
            </w:pPr>
            <w:r>
              <w:rPr>
                <w:rFonts w:hint="eastAsia" w:ascii="Times New Roman" w:hAnsi="Times New Roman" w:cs="Times New Roman"/>
                <w:kern w:val="0"/>
                <w:sz w:val="21"/>
                <w:szCs w:val="21"/>
                <w:lang w:val="en-US" w:eastAsia="zh-CN" w:bidi="zh-CN"/>
              </w:rPr>
              <w:t>是否</w:t>
            </w:r>
            <w:r>
              <w:rPr>
                <w:rFonts w:hint="eastAsia" w:ascii="Times New Roman" w:hAnsi="Times New Roman" w:eastAsia="宋体" w:cs="Times New Roman"/>
                <w:kern w:val="0"/>
                <w:sz w:val="21"/>
                <w:szCs w:val="21"/>
                <w:lang w:val="en-US" w:eastAsia="zh-CN" w:bidi="zh-CN"/>
              </w:rPr>
              <w:t>了解传热学</w:t>
            </w:r>
            <w:r>
              <w:rPr>
                <w:rFonts w:hint="eastAsia" w:ascii="Times New Roman" w:hAnsi="Times New Roman" w:cs="Times New Roman"/>
                <w:kern w:val="0"/>
                <w:sz w:val="21"/>
                <w:szCs w:val="21"/>
                <w:lang w:val="en-US" w:eastAsia="zh-CN" w:bidi="zh-CN"/>
              </w:rPr>
              <w:t>的工程应用</w:t>
            </w:r>
            <w:r>
              <w:rPr>
                <w:rFonts w:hint="eastAsia" w:ascii="Times New Roman" w:hAnsi="Times New Roman" w:eastAsia="宋体" w:cs="Times New Roman"/>
                <w:kern w:val="0"/>
                <w:sz w:val="21"/>
                <w:szCs w:val="21"/>
                <w:lang w:val="en-US" w:eastAsia="zh-CN" w:bidi="zh-CN"/>
              </w:rPr>
              <w:t>及其对环境和社会可持续发展的影响</w:t>
            </w:r>
            <w:r>
              <w:rPr>
                <w:rFonts w:hint="eastAsia" w:ascii="Times New Roman" w:hAnsi="Times New Roman" w:cs="Times New Roman"/>
                <w:kern w:val="0"/>
                <w:sz w:val="21"/>
                <w:szCs w:val="21"/>
                <w:lang w:val="en-US" w:eastAsia="zh-CN" w:bidi="zh-CN"/>
              </w:rPr>
              <w:t>，具有一定的社会责任感和使命感</w:t>
            </w:r>
          </w:p>
        </w:tc>
        <w:tc>
          <w:tcPr>
            <w:tcW w:w="2849" w:type="dxa"/>
            <w:vAlign w:val="center"/>
          </w:tcPr>
          <w:p>
            <w:pPr>
              <w:pStyle w:val="2"/>
              <w:spacing w:before="156" w:beforeLines="50" w:after="156" w:afterLines="50"/>
              <w:jc w:val="both"/>
              <w:rPr>
                <w:rFonts w:hint="default" w:hAnsi="宋体" w:cs="宋体"/>
                <w:b w:val="0"/>
                <w:bCs/>
                <w:lang w:val="en-US" w:eastAsia="zh-CN"/>
              </w:rPr>
            </w:pPr>
            <w:r>
              <w:rPr>
                <w:rFonts w:hint="eastAsia" w:hAnsi="宋体" w:cs="宋体"/>
                <w:b w:val="0"/>
                <w:bCs/>
                <w:lang w:val="en-US" w:eastAsia="zh-CN"/>
              </w:rPr>
              <w:t>课堂互动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bidi w:val="0"/>
              <w:spacing w:line="400" w:lineRule="exact"/>
              <w:rPr>
                <w:rFonts w:hAnsi="宋体"/>
                <w:b/>
              </w:rPr>
            </w:pPr>
            <w:r>
              <w:rPr>
                <w:rFonts w:hint="eastAsia" w:ascii="宋体" w:hAnsi="宋体" w:eastAsia="宋体" w:cs="宋体"/>
                <w:b w:val="0"/>
                <w:bCs/>
                <w:kern w:val="2"/>
                <w:sz w:val="21"/>
                <w:szCs w:val="20"/>
                <w:lang w:val="en-US" w:eastAsia="zh-CN" w:bidi="ar-SA"/>
              </w:rPr>
              <w:t>是否能应用</w:t>
            </w:r>
            <w:r>
              <w:rPr>
                <w:rFonts w:hint="eastAsia" w:ascii="Times New Roman" w:hAnsi="Times New Roman" w:eastAsia="宋体" w:cs="Times New Roman"/>
                <w:kern w:val="0"/>
                <w:sz w:val="21"/>
                <w:szCs w:val="21"/>
                <w:lang w:val="en-US" w:eastAsia="zh-CN" w:bidi="zh-CN"/>
              </w:rPr>
              <w:t>传热学知识，对工程应用中的传热问题进行思考、分析、求解，并提出自己的见解。</w:t>
            </w:r>
          </w:p>
        </w:tc>
        <w:tc>
          <w:tcPr>
            <w:tcW w:w="2849" w:type="dxa"/>
            <w:vAlign w:val="center"/>
          </w:tcPr>
          <w:p>
            <w:pPr>
              <w:pStyle w:val="2"/>
              <w:spacing w:before="156" w:beforeLines="50" w:after="156" w:afterLines="50"/>
              <w:jc w:val="both"/>
              <w:rPr>
                <w:rFonts w:hint="default" w:hAnsi="宋体" w:cs="宋体"/>
                <w:b w:val="0"/>
                <w:bCs/>
                <w:lang w:val="en-US" w:eastAsia="zh-CN"/>
              </w:rPr>
            </w:pPr>
            <w:r>
              <w:rPr>
                <w:rFonts w:hint="eastAsia" w:hAnsi="宋体" w:cs="宋体"/>
                <w:b w:val="0"/>
                <w:bCs/>
                <w:lang w:val="en-US" w:eastAsia="zh-CN"/>
              </w:rPr>
              <w:t>课后作业、课程小论文、闭卷笔试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847" w:type="dxa"/>
            <w:vAlign w:val="center"/>
          </w:tcPr>
          <w:p>
            <w:pPr>
              <w:pStyle w:val="2"/>
              <w:spacing w:before="156" w:beforeLines="50" w:after="156" w:afterLines="50"/>
              <w:jc w:val="center"/>
              <w:rPr>
                <w:rFonts w:hint="eastAsia" w:hAnsi="宋体" w:eastAsia="宋体"/>
                <w:lang w:eastAsia="zh-CN"/>
              </w:rPr>
            </w:pPr>
            <w:r>
              <w:rPr>
                <w:rFonts w:hint="eastAsia" w:hAnsi="宋体"/>
              </w:rPr>
              <w:t>课程目标</w:t>
            </w:r>
            <w:r>
              <w:rPr>
                <w:rFonts w:hint="eastAsia" w:hAnsi="宋体"/>
                <w:lang w:val="en-US" w:eastAsia="zh-CN"/>
              </w:rPr>
              <w:t>4</w:t>
            </w:r>
          </w:p>
        </w:tc>
        <w:tc>
          <w:tcPr>
            <w:tcW w:w="2849" w:type="dxa"/>
            <w:vAlign w:val="center"/>
          </w:tcPr>
          <w:p>
            <w:pPr>
              <w:pStyle w:val="2"/>
              <w:spacing w:before="156" w:beforeLines="50" w:after="156" w:afterLines="50"/>
              <w:jc w:val="left"/>
              <w:rPr>
                <w:rFonts w:hAnsi="宋体"/>
                <w:b/>
              </w:rPr>
            </w:pPr>
            <w:r>
              <w:rPr>
                <w:rFonts w:hint="eastAsia" w:hAnsi="宋体" w:cs="宋体"/>
                <w:b w:val="0"/>
                <w:bCs/>
                <w:kern w:val="2"/>
                <w:sz w:val="21"/>
                <w:szCs w:val="20"/>
                <w:lang w:val="en-US" w:eastAsia="zh-CN" w:bidi="ar-SA"/>
              </w:rPr>
              <w:t>是否具有</w:t>
            </w:r>
            <w:r>
              <w:rPr>
                <w:rFonts w:hint="eastAsia" w:ascii="宋体" w:hAnsi="宋体" w:eastAsia="宋体" w:cs="宋体"/>
                <w:b w:val="0"/>
                <w:bCs/>
                <w:kern w:val="2"/>
                <w:sz w:val="21"/>
                <w:szCs w:val="20"/>
                <w:lang w:val="en-US" w:eastAsia="zh-CN" w:bidi="ar-SA"/>
              </w:rPr>
              <w:t>自主学习意识、团队合作</w:t>
            </w:r>
            <w:r>
              <w:rPr>
                <w:rFonts w:hint="eastAsia" w:hAnsi="宋体" w:cs="宋体"/>
                <w:b w:val="0"/>
                <w:bCs/>
                <w:kern w:val="2"/>
                <w:sz w:val="21"/>
                <w:szCs w:val="20"/>
                <w:lang w:val="en-US" w:eastAsia="zh-CN" w:bidi="ar-SA"/>
              </w:rPr>
              <w:t>意识以及一定的</w:t>
            </w:r>
            <w:r>
              <w:rPr>
                <w:rFonts w:hint="eastAsia" w:ascii="宋体" w:hAnsi="宋体" w:eastAsia="宋体" w:cs="宋体"/>
                <w:b w:val="0"/>
                <w:bCs/>
                <w:kern w:val="2"/>
                <w:sz w:val="21"/>
                <w:szCs w:val="20"/>
                <w:lang w:val="en-US" w:eastAsia="zh-CN" w:bidi="ar-SA"/>
              </w:rPr>
              <w:t>口头和书面表达能力</w:t>
            </w:r>
          </w:p>
        </w:tc>
        <w:tc>
          <w:tcPr>
            <w:tcW w:w="2849" w:type="dxa"/>
            <w:vAlign w:val="center"/>
          </w:tcPr>
          <w:p>
            <w:pPr>
              <w:pStyle w:val="2"/>
              <w:spacing w:before="156" w:beforeLines="50" w:after="156" w:afterLines="50"/>
              <w:jc w:val="both"/>
              <w:rPr>
                <w:rFonts w:hint="default" w:hAnsi="宋体" w:cs="宋体"/>
                <w:b w:val="0"/>
                <w:bCs/>
                <w:lang w:val="en-US" w:eastAsia="zh-CN"/>
              </w:rPr>
            </w:pPr>
            <w:r>
              <w:rPr>
                <w:rFonts w:hint="eastAsia" w:hAnsi="宋体" w:cs="宋体"/>
                <w:b w:val="0"/>
                <w:bCs/>
                <w:lang w:val="en-US" w:eastAsia="zh-CN"/>
              </w:rPr>
              <w:t>课前预习完成度、课堂分组讨论表现、课程小论文</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hint="eastAsia" w:ascii="宋体" w:hAnsi="宋体" w:eastAsia="宋体"/>
          <w:b w:val="0"/>
          <w:bCs/>
        </w:rPr>
      </w:pPr>
      <w:r>
        <w:rPr>
          <w:rFonts w:hint="eastAsia" w:ascii="宋体" w:hAnsi="宋体" w:eastAsia="宋体"/>
          <w:b w:val="0"/>
          <w:bCs/>
        </w:rPr>
        <w:t>平时成绩：</w:t>
      </w:r>
      <w:r>
        <w:rPr>
          <w:rFonts w:hint="eastAsia" w:ascii="宋体" w:hAnsi="宋体" w:eastAsia="宋体"/>
          <w:b w:val="0"/>
          <w:bCs/>
          <w:lang w:val="en-US" w:eastAsia="zh-CN"/>
        </w:rPr>
        <w:t>2</w:t>
      </w:r>
      <w:r>
        <w:rPr>
          <w:rFonts w:hint="eastAsia" w:ascii="宋体" w:hAnsi="宋体" w:eastAsia="宋体"/>
          <w:b w:val="0"/>
          <w:bCs/>
        </w:rPr>
        <w:t>0%（平时作业、小论文）</w:t>
      </w:r>
    </w:p>
    <w:p>
      <w:pPr>
        <w:widowControl/>
        <w:spacing w:before="156" w:beforeLines="50" w:after="156" w:afterLines="50"/>
        <w:ind w:firstLine="420" w:firstLineChars="200"/>
        <w:jc w:val="left"/>
        <w:rPr>
          <w:rFonts w:hint="eastAsia" w:ascii="宋体" w:hAnsi="宋体" w:eastAsia="宋体"/>
          <w:b w:val="0"/>
          <w:bCs/>
        </w:rPr>
      </w:pPr>
      <w:r>
        <w:rPr>
          <w:rFonts w:hint="eastAsia" w:ascii="宋体" w:hAnsi="宋体" w:eastAsia="宋体"/>
          <w:b w:val="0"/>
          <w:bCs/>
        </w:rPr>
        <w:t>期中考试：</w:t>
      </w:r>
      <w:r>
        <w:rPr>
          <w:rFonts w:hint="eastAsia" w:ascii="宋体" w:hAnsi="宋体" w:eastAsia="宋体"/>
          <w:b w:val="0"/>
          <w:bCs/>
          <w:lang w:val="en-US" w:eastAsia="zh-CN"/>
        </w:rPr>
        <w:t>3</w:t>
      </w:r>
      <w:r>
        <w:rPr>
          <w:rFonts w:hint="eastAsia" w:ascii="宋体" w:hAnsi="宋体" w:eastAsia="宋体"/>
          <w:b w:val="0"/>
          <w:bCs/>
        </w:rPr>
        <w:t>0%（理论考试）</w:t>
      </w:r>
    </w:p>
    <w:p>
      <w:pPr>
        <w:widowControl/>
        <w:spacing w:before="156" w:beforeLines="50" w:after="156" w:afterLines="50"/>
        <w:ind w:firstLine="420" w:firstLineChars="200"/>
        <w:jc w:val="left"/>
        <w:rPr>
          <w:rFonts w:hint="eastAsia" w:ascii="宋体" w:hAnsi="宋体" w:eastAsia="宋体"/>
          <w:b w:val="0"/>
          <w:bCs/>
        </w:rPr>
      </w:pPr>
      <w:r>
        <w:rPr>
          <w:rFonts w:hint="eastAsia" w:ascii="宋体" w:hAnsi="宋体" w:eastAsia="宋体"/>
          <w:b w:val="0"/>
          <w:bCs/>
        </w:rPr>
        <w:t>期末考试：</w:t>
      </w:r>
      <w:r>
        <w:rPr>
          <w:rFonts w:hint="eastAsia" w:ascii="宋体" w:hAnsi="宋体" w:eastAsia="宋体"/>
          <w:b w:val="0"/>
          <w:bCs/>
          <w:lang w:val="en-US" w:eastAsia="zh-CN"/>
        </w:rPr>
        <w:t>5</w:t>
      </w:r>
      <w:r>
        <w:rPr>
          <w:rFonts w:hint="eastAsia" w:ascii="宋体" w:hAnsi="宋体" w:eastAsia="宋体"/>
          <w:b w:val="0"/>
          <w:bCs/>
        </w:rPr>
        <w:t>0%（理论考试）</w:t>
      </w:r>
    </w:p>
    <w:p>
      <w:pPr>
        <w:widowControl/>
        <w:spacing w:before="156" w:beforeLines="50" w:after="156" w:afterLines="50"/>
        <w:ind w:firstLine="422" w:firstLineChars="200"/>
        <w:jc w:val="left"/>
        <w:rPr>
          <w:rFonts w:hint="eastAsia" w:ascii="宋体" w:hAnsi="宋体" w:eastAsia="宋体"/>
          <w:b/>
        </w:rPr>
      </w:pP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35%</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25%</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达成度={0.</w:t>
            </w:r>
            <w:r>
              <w:rPr>
                <w:rFonts w:hint="eastAsia" w:ascii="宋体" w:hAnsi="宋体" w:eastAsia="宋体"/>
                <w:kern w:val="0"/>
                <w:szCs w:val="21"/>
                <w:lang w:val="en-US" w:eastAsia="zh-CN"/>
              </w:rPr>
              <w:t>2</w:t>
            </w:r>
            <w:r>
              <w:rPr>
                <w:rFonts w:ascii="宋体" w:hAnsi="宋体" w:eastAsia="宋体"/>
                <w:kern w:val="0"/>
                <w:szCs w:val="21"/>
              </w:rPr>
              <w:t>ｘ平时目标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lang w:val="en-US" w:eastAsia="zh-CN"/>
              </w:rPr>
              <w:t>3</w:t>
            </w:r>
            <w:r>
              <w:rPr>
                <w:rFonts w:ascii="宋体" w:hAnsi="宋体" w:eastAsia="宋体"/>
                <w:kern w:val="0"/>
                <w:szCs w:val="21"/>
              </w:rPr>
              <w:t>ｘ期中目标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5</w:t>
            </w:r>
            <w:r>
              <w:rPr>
                <w:rFonts w:ascii="宋体" w:hAnsi="宋体" w:eastAsia="宋体"/>
                <w:kern w:val="0"/>
                <w:szCs w:val="21"/>
              </w:rPr>
              <w:t>ｘ期末目标</w:t>
            </w:r>
            <w:r>
              <w:rPr>
                <w:rFonts w:hint="eastAsia" w:ascii="宋体" w:hAnsi="宋体" w:eastAsia="宋体"/>
                <w:kern w:val="0"/>
                <w:szCs w:val="21"/>
              </w:rPr>
              <w:t>1</w:t>
            </w:r>
            <w:r>
              <w:rPr>
                <w:rFonts w:ascii="宋体" w:hAnsi="宋体" w:eastAsia="宋体"/>
                <w:kern w:val="0"/>
                <w:szCs w:val="21"/>
              </w:rPr>
              <w:t>成绩}/目标</w:t>
            </w:r>
            <w:r>
              <w:rPr>
                <w:rFonts w:hint="eastAsia" w:ascii="宋体" w:hAnsi="宋体" w:eastAsia="宋体"/>
                <w:kern w:val="0"/>
                <w:szCs w:val="21"/>
              </w:rPr>
              <w:t>1</w:t>
            </w:r>
            <w:r>
              <w:rPr>
                <w:rFonts w:ascii="宋体" w:hAnsi="宋体" w:eastAsia="宋体"/>
                <w:kern w:val="0"/>
                <w:szCs w:val="21"/>
              </w:rPr>
              <w:t>总分</w:t>
            </w:r>
            <w:r>
              <w:rPr>
                <w:rFonts w:hint="eastAsia" w:ascii="宋体" w:hAnsi="宋体" w:eastAsia="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5%</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5%</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35%</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55%</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hint="eastAsia" w:ascii="宋体" w:hAnsi="宋体" w:eastAsia="宋体"/>
                <w:kern w:val="0"/>
                <w:szCs w:val="21"/>
                <w:lang w:eastAsia="zh-CN"/>
              </w:rPr>
            </w:pPr>
            <w:r>
              <w:rPr>
                <w:rFonts w:hint="eastAsia" w:ascii="宋体" w:hAnsi="宋体" w:eastAsia="宋体"/>
                <w:kern w:val="0"/>
                <w:szCs w:val="21"/>
              </w:rPr>
              <w:t>课程目标</w:t>
            </w:r>
            <w:r>
              <w:rPr>
                <w:rFonts w:hint="eastAsia" w:ascii="宋体" w:hAnsi="宋体" w:eastAsia="宋体"/>
                <w:kern w:val="0"/>
                <w:szCs w:val="21"/>
                <w:lang w:val="en-US" w:eastAsia="zh-CN"/>
              </w:rPr>
              <w:t>4</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val="en-US" w:eastAsia="zh-CN"/>
              </w:rPr>
              <w:t>熟练掌握传热学的基础理论和基础知识。</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CN"/>
              </w:rPr>
              <w:t>较熟练掌握传热学的基础理论和基础知识。</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b w:val="0"/>
                <w:bCs w:val="0"/>
                <w:szCs w:val="21"/>
                <w:lang w:val="en-US" w:eastAsia="zh-CN"/>
              </w:rPr>
              <w:t>基本掌握传热学的基础理论和基础知识。</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b w:val="0"/>
                <w:bCs w:val="0"/>
                <w:szCs w:val="21"/>
                <w:lang w:val="en-US" w:eastAsia="zh-CN"/>
              </w:rPr>
              <w:t>传热学的基础理论和基础知识掌握得不全面。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rPr>
            </w:pPr>
            <w:r>
              <w:rPr>
                <w:rFonts w:hint="eastAsia" w:ascii="宋体" w:hAnsi="宋体" w:eastAsia="宋体"/>
                <w:szCs w:val="21"/>
                <w:lang w:val="en-US" w:eastAsia="zh-CN"/>
              </w:rPr>
              <w:t>传热学的基础理论和基础知识很欠缺。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rPr>
            </w:pPr>
            <w:r>
              <w:rPr>
                <w:rFonts w:hint="eastAsia" w:ascii="宋体" w:hAnsi="宋体" w:eastAsia="宋体"/>
                <w:szCs w:val="21"/>
                <w:lang w:val="en-US" w:eastAsia="zh-CN"/>
              </w:rPr>
              <w:t>了解传热学在各行业领域的广泛应用，形成了“节能优先”的基本观点，具有很强的社会责任感和生态文明意识。</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CN"/>
              </w:rPr>
              <w:t>较了解传热学在各行业领域的广泛应用，基本形成了“节能优先”的基本观点，具有较强的社会责任感和生态文明意识。</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CN"/>
              </w:rPr>
              <w:t>对传热学在各行业领域的应用有基本了解，基本形成了“节能优先”的基本观点，社会责任感和生态文明意识一般。</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CN"/>
              </w:rPr>
              <w:t>对传热学在各行业领域的应用了解不够全面，社会责任感和生态文明意识一般。</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CN"/>
              </w:rPr>
              <w:t>不太了解对传热学在各行业领域的应用，尚未建立“节能优先”的基本观点，不具有社会责任感和生态文明意识。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val="en-US" w:eastAsia="zh-CN"/>
              </w:rPr>
              <w:t>能够熟练传热学理论知识思考、分析、解决实际问题，并能提出创新性见解。</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CN"/>
              </w:rPr>
              <w:t>能够较熟练传热学理论知识思考、分析、解决实际问题，在老师的引导下能提出一定的创新性见解。</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CN"/>
              </w:rPr>
              <w:t>基本能应用传热学理论知识思考、分析、解决实际问题，不能提出创新性见解。</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CN"/>
              </w:rPr>
              <w:t>应用传热学理论知识思考、分析、解决实际问题的能力不足，不能提出创新性见解。</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CN"/>
              </w:rPr>
              <w:t>应用传热学理论知识思考、分析、解决实际问题的能力非常欠缺，不能提出创新性见解。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hint="eastAsia" w:ascii="宋体" w:hAnsi="宋体" w:eastAsia="宋体"/>
                <w:bCs/>
                <w:kern w:val="0"/>
                <w:szCs w:val="21"/>
                <w:lang w:eastAsia="zh-CN"/>
              </w:rPr>
            </w:pPr>
            <w:r>
              <w:rPr>
                <w:rFonts w:ascii="宋体" w:hAnsi="宋体" w:eastAsia="宋体"/>
                <w:b/>
                <w:bCs/>
                <w:kern w:val="0"/>
                <w:szCs w:val="21"/>
              </w:rPr>
              <w:t>目标</w:t>
            </w:r>
            <w:r>
              <w:rPr>
                <w:rFonts w:hint="eastAsia" w:ascii="宋体" w:hAnsi="宋体" w:eastAsia="宋体"/>
                <w:b/>
                <w:bCs/>
                <w:kern w:val="0"/>
                <w:szCs w:val="21"/>
                <w:lang w:val="en-US" w:eastAsia="zh-CN"/>
              </w:rPr>
              <w:t>4</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val="en-US" w:eastAsia="zh-CN"/>
              </w:rPr>
              <w:t>积极完成教学平台上发布的课前预习，积极参加课堂分组讨论，积极完成课程小论文,形成优秀的自主学习能力、团队合作意识以及口头和书面表达能力。</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CN"/>
              </w:rPr>
              <w:t>能完成教学平台上发布的课前预习，较积极参加课堂分组讨论，较积极完成课程小论文,形成一定的自主学习能力、团队合作意识以及口头和书面表达能力。</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CN"/>
              </w:rPr>
              <w:t>基本能完成教学平台上发布的课前预习，课堂分组讨论表现尚可，课程小论文完成度尚可,自主学习能力一般、团队合作意识以及口头和书面表达能力一般。</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CN"/>
              </w:rPr>
              <w:t>能部分完成教学平台上发布的课前预习，课堂分组讨论不够积极，课程小论文完成度一般,自主学习能力较差，团队合作意识以及口头和书面表达能力较弱。</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CN"/>
              </w:rPr>
              <w:t>不能按时完成教学平台上发布的课前预习，课堂分组讨论很不积极，不能保质保量完成课程小论文,自主学习能力很差、没有团队合作意识，口头和书面表达能力差。</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TimesNewRomanPSMT">
    <w:altName w:val="MS Gothic"/>
    <w:panose1 w:val="00000000000000000000"/>
    <w:charset w:val="80"/>
    <w:family w:val="auto"/>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CE81D"/>
    <w:multiLevelType w:val="singleLevel"/>
    <w:tmpl w:val="912CE81D"/>
    <w:lvl w:ilvl="0" w:tentative="0">
      <w:start w:val="1"/>
      <w:numFmt w:val="decimal"/>
      <w:suff w:val="nothing"/>
      <w:lvlText w:val="%1、"/>
      <w:lvlJc w:val="left"/>
    </w:lvl>
  </w:abstractNum>
  <w:abstractNum w:abstractNumId="1">
    <w:nsid w:val="ABD57015"/>
    <w:multiLevelType w:val="singleLevel"/>
    <w:tmpl w:val="ABD57015"/>
    <w:lvl w:ilvl="0" w:tentative="0">
      <w:start w:val="1"/>
      <w:numFmt w:val="decimal"/>
      <w:suff w:val="nothing"/>
      <w:lvlText w:val="%1、"/>
      <w:lvlJc w:val="left"/>
    </w:lvl>
  </w:abstractNum>
  <w:abstractNum w:abstractNumId="2">
    <w:nsid w:val="AEA2DD92"/>
    <w:multiLevelType w:val="singleLevel"/>
    <w:tmpl w:val="AEA2DD92"/>
    <w:lvl w:ilvl="0" w:tentative="0">
      <w:start w:val="1"/>
      <w:numFmt w:val="decimal"/>
      <w:suff w:val="nothing"/>
      <w:lvlText w:val="（%1）"/>
      <w:lvlJc w:val="left"/>
    </w:lvl>
  </w:abstractNum>
  <w:abstractNum w:abstractNumId="3">
    <w:nsid w:val="B843E2DE"/>
    <w:multiLevelType w:val="singleLevel"/>
    <w:tmpl w:val="B843E2DE"/>
    <w:lvl w:ilvl="0" w:tentative="0">
      <w:start w:val="1"/>
      <w:numFmt w:val="decimal"/>
      <w:suff w:val="nothing"/>
      <w:lvlText w:val="%1、"/>
      <w:lvlJc w:val="left"/>
    </w:lvl>
  </w:abstractNum>
  <w:abstractNum w:abstractNumId="4">
    <w:nsid w:val="BE24C06F"/>
    <w:multiLevelType w:val="singleLevel"/>
    <w:tmpl w:val="BE24C06F"/>
    <w:lvl w:ilvl="0" w:tentative="0">
      <w:start w:val="1"/>
      <w:numFmt w:val="decimal"/>
      <w:suff w:val="nothing"/>
      <w:lvlText w:val="（%1）"/>
      <w:lvlJc w:val="left"/>
    </w:lvl>
  </w:abstractNum>
  <w:abstractNum w:abstractNumId="5">
    <w:nsid w:val="13CF70BF"/>
    <w:multiLevelType w:val="singleLevel"/>
    <w:tmpl w:val="13CF70BF"/>
    <w:lvl w:ilvl="0" w:tentative="0">
      <w:start w:val="4"/>
      <w:numFmt w:val="decimal"/>
      <w:lvlText w:val="%1."/>
      <w:lvlJc w:val="left"/>
      <w:pPr>
        <w:tabs>
          <w:tab w:val="left" w:pos="312"/>
        </w:tabs>
      </w:pPr>
    </w:lvl>
  </w:abstractNum>
  <w:abstractNum w:abstractNumId="6">
    <w:nsid w:val="58A53433"/>
    <w:multiLevelType w:val="singleLevel"/>
    <w:tmpl w:val="58A53433"/>
    <w:lvl w:ilvl="0" w:tentative="0">
      <w:start w:val="1"/>
      <w:numFmt w:val="decimal"/>
      <w:suff w:val="nothing"/>
      <w:lvlText w:val="%1、"/>
      <w:lvlJc w:val="left"/>
    </w:lvl>
  </w:abstractNum>
  <w:abstractNum w:abstractNumId="7">
    <w:nsid w:val="7545CA85"/>
    <w:multiLevelType w:val="singleLevel"/>
    <w:tmpl w:val="7545CA85"/>
    <w:lvl w:ilvl="0" w:tentative="0">
      <w:start w:val="1"/>
      <w:numFmt w:val="decimal"/>
      <w:lvlText w:val="%1."/>
      <w:lvlJc w:val="left"/>
      <w:pPr>
        <w:tabs>
          <w:tab w:val="left" w:pos="312"/>
        </w:tabs>
      </w:pPr>
    </w:lvl>
  </w:abstractNum>
  <w:abstractNum w:abstractNumId="8">
    <w:nsid w:val="7F40756E"/>
    <w:multiLevelType w:val="singleLevel"/>
    <w:tmpl w:val="7F40756E"/>
    <w:lvl w:ilvl="0" w:tentative="0">
      <w:start w:val="1"/>
      <w:numFmt w:val="decimal"/>
      <w:suff w:val="nothing"/>
      <w:lvlText w:val="%1、"/>
      <w:lvlJc w:val="left"/>
    </w:lvl>
  </w:abstractNum>
  <w:num w:numId="1">
    <w:abstractNumId w:val="7"/>
  </w:num>
  <w:num w:numId="2">
    <w:abstractNumId w:val="5"/>
  </w:num>
  <w:num w:numId="3">
    <w:abstractNumId w:val="4"/>
  </w:num>
  <w:num w:numId="4">
    <w:abstractNumId w:val="2"/>
  </w:num>
  <w:num w:numId="5">
    <w:abstractNumId w:val="0"/>
  </w:num>
  <w:num w:numId="6">
    <w:abstractNumId w:val="6"/>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D1787"/>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48D07A4"/>
    <w:rsid w:val="14514822"/>
    <w:rsid w:val="149D55C0"/>
    <w:rsid w:val="1C060C6C"/>
    <w:rsid w:val="1F766292"/>
    <w:rsid w:val="249632B5"/>
    <w:rsid w:val="24E70468"/>
    <w:rsid w:val="269C54E5"/>
    <w:rsid w:val="2E156BD8"/>
    <w:rsid w:val="2EB35CAD"/>
    <w:rsid w:val="2FE56A5D"/>
    <w:rsid w:val="32D72744"/>
    <w:rsid w:val="36583273"/>
    <w:rsid w:val="3E642342"/>
    <w:rsid w:val="3E7A38AD"/>
    <w:rsid w:val="44C45713"/>
    <w:rsid w:val="479C0B3F"/>
    <w:rsid w:val="514647EF"/>
    <w:rsid w:val="586F5425"/>
    <w:rsid w:val="5AE466D0"/>
    <w:rsid w:val="6B7D5292"/>
    <w:rsid w:val="71F85DCF"/>
    <w:rsid w:val="7201031C"/>
    <w:rsid w:val="75300E41"/>
    <w:rsid w:val="76B52EC5"/>
    <w:rsid w:val="77D57769"/>
    <w:rsid w:val="7A0A2E39"/>
    <w:rsid w:val="7FA75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qFormat/>
    <w:uiPriority w:val="99"/>
    <w:rPr>
      <w:rFonts w:ascii="宋体" w:hAnsi="Courier New"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customStyle="1" w:styleId="13">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274</Words>
  <Characters>1568</Characters>
  <Lines>13</Lines>
  <Paragraphs>3</Paragraphs>
  <TotalTime>29</TotalTime>
  <ScaleCrop>false</ScaleCrop>
  <LinksUpToDate>false</LinksUpToDate>
  <CharactersWithSpaces>1839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微尘</cp:lastModifiedBy>
  <cp:lastPrinted>2020-12-24T07:17:00Z</cp:lastPrinted>
  <dcterms:modified xsi:type="dcterms:W3CDTF">2021-01-22T07:44:50Z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